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0BFC" w14:textId="77777777" w:rsidR="00DD2E8E" w:rsidRPr="00F0581F" w:rsidRDefault="00FC2DA6">
      <w:pPr>
        <w:pStyle w:val="ConsNormal"/>
        <w:jc w:val="both"/>
        <w:rPr>
          <w:rFonts w:ascii="Times New Roman" w:hAnsi="Times New Roman"/>
          <w:b/>
          <w:sz w:val="28"/>
        </w:rPr>
      </w:pPr>
      <w:r>
        <w:t xml:space="preserve">    </w:t>
      </w:r>
    </w:p>
    <w:p w14:paraId="5292C765" w14:textId="77777777" w:rsidR="00DD2E8E" w:rsidRPr="00772F8A" w:rsidRDefault="00DD2E8E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63F8497A" w14:textId="77777777" w:rsidR="00F0581F" w:rsidRPr="00F0581F" w:rsidRDefault="00F0581F" w:rsidP="00F0581F">
      <w:pPr>
        <w:jc w:val="center"/>
        <w:rPr>
          <w:b/>
          <w:sz w:val="32"/>
          <w:szCs w:val="32"/>
        </w:rPr>
      </w:pPr>
      <w:r w:rsidRPr="00F0581F">
        <w:rPr>
          <w:b/>
          <w:sz w:val="32"/>
          <w:szCs w:val="32"/>
        </w:rPr>
        <w:t>Совет депутатов Усть-Погожинского сельского поселения Дубовский муниципальный район</w:t>
      </w:r>
    </w:p>
    <w:p w14:paraId="4727BAB7" w14:textId="77777777" w:rsidR="00125622" w:rsidRPr="00F0581F" w:rsidRDefault="00125622" w:rsidP="00F0581F">
      <w:pPr>
        <w:pStyle w:val="1"/>
        <w:jc w:val="center"/>
        <w:rPr>
          <w:b/>
          <w:sz w:val="32"/>
          <w:szCs w:val="32"/>
        </w:rPr>
      </w:pPr>
      <w:r w:rsidRPr="00F0581F">
        <w:rPr>
          <w:b/>
          <w:sz w:val="32"/>
          <w:szCs w:val="32"/>
        </w:rPr>
        <w:t>Волгоградская область</w:t>
      </w:r>
    </w:p>
    <w:p w14:paraId="5A32DFD0" w14:textId="1C57A14D" w:rsidR="00125622" w:rsidRPr="002465FA" w:rsidRDefault="00CB7678" w:rsidP="0012562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2465FA">
        <w:rPr>
          <w:rFonts w:ascii="Times New Roman" w:hAnsi="Times New Roman"/>
          <w:b w:val="0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84ADA" wp14:editId="7C030EB1">
                <wp:simplePos x="0" y="0"/>
                <wp:positionH relativeFrom="column">
                  <wp:posOffset>-457200</wp:posOffset>
                </wp:positionH>
                <wp:positionV relativeFrom="paragraph">
                  <wp:posOffset>122555</wp:posOffset>
                </wp:positionV>
                <wp:extent cx="67437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3F8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" strokeweight="2.25pt"/>
            </w:pict>
          </mc:Fallback>
        </mc:AlternateContent>
      </w:r>
    </w:p>
    <w:p w14:paraId="6CC10687" w14:textId="77777777" w:rsidR="00125622" w:rsidRPr="002465FA" w:rsidRDefault="00125622" w:rsidP="0012562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14:paraId="44244C53" w14:textId="77777777" w:rsidR="00125622" w:rsidRDefault="00125622" w:rsidP="001256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465FA">
        <w:rPr>
          <w:rFonts w:ascii="Times New Roman" w:hAnsi="Times New Roman"/>
          <w:sz w:val="28"/>
          <w:szCs w:val="28"/>
        </w:rPr>
        <w:t>РЕШЕНИЕ</w:t>
      </w:r>
    </w:p>
    <w:p w14:paraId="3F90D98E" w14:textId="77777777" w:rsidR="008E56EE" w:rsidRDefault="008E56EE" w:rsidP="001256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2F6E86A" w14:textId="77777777" w:rsidR="00125622" w:rsidRPr="00F0581F" w:rsidRDefault="00F0581F" w:rsidP="00F0581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0581F">
        <w:rPr>
          <w:rFonts w:ascii="Times New Roman" w:hAnsi="Times New Roman"/>
          <w:sz w:val="28"/>
          <w:szCs w:val="28"/>
        </w:rPr>
        <w:t>от "</w:t>
      </w:r>
      <w:r w:rsidR="008F126E">
        <w:rPr>
          <w:rFonts w:ascii="Times New Roman" w:hAnsi="Times New Roman"/>
          <w:sz w:val="28"/>
          <w:szCs w:val="28"/>
        </w:rPr>
        <w:t>14</w:t>
      </w:r>
      <w:r w:rsidRPr="00F0581F">
        <w:rPr>
          <w:rFonts w:ascii="Times New Roman" w:hAnsi="Times New Roman"/>
          <w:sz w:val="28"/>
          <w:szCs w:val="28"/>
        </w:rPr>
        <w:t>" декабря 202</w:t>
      </w:r>
      <w:r w:rsidR="00C23396">
        <w:rPr>
          <w:rFonts w:ascii="Times New Roman" w:hAnsi="Times New Roman"/>
          <w:sz w:val="28"/>
          <w:szCs w:val="28"/>
        </w:rPr>
        <w:t>3</w:t>
      </w:r>
      <w:r w:rsidRPr="00F0581F">
        <w:rPr>
          <w:rFonts w:ascii="Times New Roman" w:hAnsi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0581F">
        <w:rPr>
          <w:rFonts w:ascii="Times New Roman" w:hAnsi="Times New Roman"/>
          <w:sz w:val="28"/>
          <w:szCs w:val="28"/>
        </w:rPr>
        <w:t xml:space="preserve">               №</w:t>
      </w:r>
      <w:r w:rsidR="008F126E">
        <w:rPr>
          <w:rFonts w:ascii="Times New Roman" w:hAnsi="Times New Roman"/>
          <w:sz w:val="28"/>
          <w:szCs w:val="28"/>
        </w:rPr>
        <w:t xml:space="preserve"> 12-2023</w:t>
      </w:r>
    </w:p>
    <w:p w14:paraId="453EFD74" w14:textId="77777777" w:rsidR="00125622" w:rsidRPr="002465FA" w:rsidRDefault="00125622" w:rsidP="00125622">
      <w:pPr>
        <w:pStyle w:val="ConsNormal"/>
        <w:ind w:firstLine="0"/>
        <w:rPr>
          <w:rFonts w:ascii="Times New Roman" w:hAnsi="Times New Roman"/>
          <w:b/>
          <w:sz w:val="28"/>
        </w:rPr>
      </w:pPr>
    </w:p>
    <w:p w14:paraId="1C8E27E8" w14:textId="77777777" w:rsidR="004F775D" w:rsidRPr="002465FA" w:rsidRDefault="00DD2E8E" w:rsidP="004F775D">
      <w:pPr>
        <w:pStyle w:val="ConsNormal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2465FA">
        <w:rPr>
          <w:rFonts w:ascii="Times New Roman" w:hAnsi="Times New Roman"/>
          <w:b/>
          <w:sz w:val="28"/>
          <w:szCs w:val="28"/>
        </w:rPr>
        <w:t xml:space="preserve">О бюджете </w:t>
      </w:r>
      <w:r w:rsidR="00842F2E">
        <w:rPr>
          <w:rFonts w:ascii="Times New Roman" w:hAnsi="Times New Roman"/>
          <w:b/>
          <w:sz w:val="28"/>
          <w:szCs w:val="28"/>
        </w:rPr>
        <w:t>Усть-Погожинского</w:t>
      </w:r>
      <w:r w:rsidR="004F775D" w:rsidRPr="002465F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49D9DD1" w14:textId="77777777" w:rsidR="009B4B3C" w:rsidRPr="002465FA" w:rsidRDefault="0040241E" w:rsidP="009B4B3C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F788E">
        <w:rPr>
          <w:rFonts w:ascii="Times New Roman" w:hAnsi="Times New Roman"/>
          <w:b/>
          <w:sz w:val="28"/>
          <w:szCs w:val="28"/>
        </w:rPr>
        <w:t>4</w:t>
      </w:r>
      <w:r w:rsidR="009B4B3C" w:rsidRPr="002465FA">
        <w:rPr>
          <w:rFonts w:ascii="Times New Roman" w:hAnsi="Times New Roman"/>
          <w:b/>
          <w:sz w:val="28"/>
          <w:szCs w:val="28"/>
        </w:rPr>
        <w:t xml:space="preserve"> год и на</w:t>
      </w:r>
      <w:r>
        <w:rPr>
          <w:rFonts w:ascii="Times New Roman" w:hAnsi="Times New Roman"/>
          <w:b/>
          <w:sz w:val="28"/>
          <w:szCs w:val="28"/>
        </w:rPr>
        <w:t xml:space="preserve"> плановый период 202</w:t>
      </w:r>
      <w:r w:rsidR="003F788E">
        <w:rPr>
          <w:rFonts w:ascii="Times New Roman" w:hAnsi="Times New Roman"/>
          <w:b/>
          <w:sz w:val="28"/>
          <w:szCs w:val="28"/>
        </w:rPr>
        <w:t>5</w:t>
      </w:r>
      <w:r w:rsidR="006129D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F788E">
        <w:rPr>
          <w:rFonts w:ascii="Times New Roman" w:hAnsi="Times New Roman"/>
          <w:b/>
          <w:sz w:val="28"/>
          <w:szCs w:val="28"/>
        </w:rPr>
        <w:t>6</w:t>
      </w:r>
      <w:r w:rsidR="009B4B3C" w:rsidRPr="002465FA">
        <w:rPr>
          <w:rFonts w:ascii="Times New Roman" w:hAnsi="Times New Roman"/>
          <w:b/>
          <w:sz w:val="28"/>
          <w:szCs w:val="28"/>
        </w:rPr>
        <w:t xml:space="preserve"> год</w:t>
      </w:r>
      <w:r w:rsidR="006129D4">
        <w:rPr>
          <w:rFonts w:ascii="Times New Roman" w:hAnsi="Times New Roman"/>
          <w:b/>
          <w:sz w:val="28"/>
          <w:szCs w:val="28"/>
        </w:rPr>
        <w:t>ов</w:t>
      </w:r>
    </w:p>
    <w:p w14:paraId="7DBC06AE" w14:textId="77777777" w:rsidR="009B4B3C" w:rsidRPr="002465FA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31594469" w14:textId="77777777" w:rsidR="009B4B3C" w:rsidRPr="002465FA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48A24C15" w14:textId="77777777" w:rsidR="009B4B3C" w:rsidRPr="002465FA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</w:p>
    <w:p w14:paraId="154D969A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 w:rsidRPr="00D15183">
        <w:rPr>
          <w:rFonts w:ascii="Times New Roman" w:hAnsi="Times New Roman"/>
          <w:b/>
          <w:sz w:val="28"/>
        </w:rPr>
        <w:t>Статья 1. Основные характер</w:t>
      </w:r>
      <w:r w:rsidR="00506CA9">
        <w:rPr>
          <w:rFonts w:ascii="Times New Roman" w:hAnsi="Times New Roman"/>
          <w:b/>
          <w:sz w:val="28"/>
        </w:rPr>
        <w:t>исти</w:t>
      </w:r>
      <w:r w:rsidR="0040241E">
        <w:rPr>
          <w:rFonts w:ascii="Times New Roman" w:hAnsi="Times New Roman"/>
          <w:b/>
          <w:sz w:val="28"/>
        </w:rPr>
        <w:t>ки бюджета поселения на 202</w:t>
      </w:r>
      <w:r w:rsidR="003F788E">
        <w:rPr>
          <w:rFonts w:ascii="Times New Roman" w:hAnsi="Times New Roman"/>
          <w:b/>
          <w:sz w:val="28"/>
        </w:rPr>
        <w:t>4</w:t>
      </w:r>
      <w:r w:rsidR="0040241E">
        <w:rPr>
          <w:rFonts w:ascii="Times New Roman" w:hAnsi="Times New Roman"/>
          <w:b/>
          <w:sz w:val="28"/>
        </w:rPr>
        <w:t xml:space="preserve"> год и на период до 202</w:t>
      </w:r>
      <w:r w:rsidR="003F788E">
        <w:rPr>
          <w:rFonts w:ascii="Times New Roman" w:hAnsi="Times New Roman"/>
          <w:b/>
          <w:sz w:val="28"/>
        </w:rPr>
        <w:t>6</w:t>
      </w:r>
      <w:r w:rsidRPr="00D15183">
        <w:rPr>
          <w:rFonts w:ascii="Times New Roman" w:hAnsi="Times New Roman"/>
          <w:b/>
          <w:sz w:val="28"/>
        </w:rPr>
        <w:t xml:space="preserve"> года</w:t>
      </w:r>
    </w:p>
    <w:p w14:paraId="5C9744AC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32325333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1. Утвердить основные характер</w:t>
      </w:r>
      <w:r w:rsidR="002E5ABA">
        <w:rPr>
          <w:rFonts w:ascii="Times New Roman" w:hAnsi="Times New Roman"/>
          <w:sz w:val="28"/>
        </w:rPr>
        <w:t>истики бюджета поселе</w:t>
      </w:r>
      <w:r w:rsidR="0040241E">
        <w:rPr>
          <w:rFonts w:ascii="Times New Roman" w:hAnsi="Times New Roman"/>
          <w:sz w:val="28"/>
        </w:rPr>
        <w:t>ния на 202</w:t>
      </w:r>
      <w:r w:rsidR="003F788E">
        <w:rPr>
          <w:rFonts w:ascii="Times New Roman" w:hAnsi="Times New Roman"/>
          <w:sz w:val="28"/>
        </w:rPr>
        <w:t>4</w:t>
      </w:r>
      <w:r w:rsidRPr="00D15183">
        <w:rPr>
          <w:rFonts w:ascii="Times New Roman" w:hAnsi="Times New Roman"/>
          <w:sz w:val="28"/>
        </w:rPr>
        <w:t xml:space="preserve"> год в следующих размерах:</w:t>
      </w:r>
    </w:p>
    <w:p w14:paraId="4FAEA7C3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прогнозируемый общий объем доходов бюджета поселения в сумме</w:t>
      </w:r>
      <w:r w:rsidR="00656DF3">
        <w:rPr>
          <w:rFonts w:ascii="Times New Roman" w:hAnsi="Times New Roman"/>
          <w:sz w:val="28"/>
        </w:rPr>
        <w:t xml:space="preserve"> </w:t>
      </w:r>
      <w:r w:rsidR="0040241E">
        <w:rPr>
          <w:rFonts w:ascii="Times New Roman" w:hAnsi="Times New Roman"/>
          <w:sz w:val="28"/>
        </w:rPr>
        <w:t>7</w:t>
      </w:r>
      <w:r w:rsidR="003F788E">
        <w:rPr>
          <w:rFonts w:ascii="Times New Roman" w:hAnsi="Times New Roman"/>
          <w:sz w:val="28"/>
        </w:rPr>
        <w:t xml:space="preserve"> 460 </w:t>
      </w:r>
      <w:r w:rsidR="0040241E">
        <w:rPr>
          <w:rFonts w:ascii="Times New Roman" w:hAnsi="Times New Roman"/>
          <w:sz w:val="28"/>
        </w:rPr>
        <w:t>1</w:t>
      </w:r>
      <w:r w:rsidR="003F788E">
        <w:rPr>
          <w:rFonts w:ascii="Times New Roman" w:hAnsi="Times New Roman"/>
          <w:sz w:val="28"/>
        </w:rPr>
        <w:t>81</w:t>
      </w:r>
      <w:r w:rsidR="002D36D7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рублей, в том числе безвоз</w:t>
      </w:r>
      <w:r w:rsidR="00FA191B">
        <w:rPr>
          <w:rFonts w:ascii="Times New Roman" w:hAnsi="Times New Roman"/>
          <w:sz w:val="28"/>
        </w:rPr>
        <w:t>мездные поступления</w:t>
      </w:r>
      <w:r w:rsidRPr="00D15183">
        <w:rPr>
          <w:rFonts w:ascii="Times New Roman" w:hAnsi="Times New Roman"/>
          <w:sz w:val="28"/>
        </w:rPr>
        <w:t xml:space="preserve"> в сумме</w:t>
      </w:r>
      <w:r w:rsidR="0040241E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5</w:t>
      </w:r>
      <w:r w:rsidR="0040241E">
        <w:rPr>
          <w:rFonts w:ascii="Times New Roman" w:hAnsi="Times New Roman"/>
          <w:sz w:val="28"/>
        </w:rPr>
        <w:t>4</w:t>
      </w:r>
      <w:r w:rsidR="003F788E">
        <w:rPr>
          <w:rFonts w:ascii="Times New Roman" w:hAnsi="Times New Roman"/>
          <w:sz w:val="28"/>
        </w:rPr>
        <w:t>792</w:t>
      </w:r>
      <w:r w:rsidR="00EF1B72">
        <w:rPr>
          <w:rFonts w:ascii="Times New Roman" w:hAnsi="Times New Roman"/>
          <w:sz w:val="28"/>
        </w:rPr>
        <w:t>00</w:t>
      </w:r>
      <w:r w:rsidR="002D36D7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рублей согласно приложени</w:t>
      </w:r>
      <w:r w:rsidR="003F788E">
        <w:rPr>
          <w:rFonts w:ascii="Times New Roman" w:hAnsi="Times New Roman"/>
          <w:sz w:val="28"/>
        </w:rPr>
        <w:t>ю</w:t>
      </w:r>
      <w:r w:rsidRPr="00D15183">
        <w:rPr>
          <w:rFonts w:ascii="Times New Roman" w:hAnsi="Times New Roman"/>
          <w:sz w:val="28"/>
        </w:rPr>
        <w:t xml:space="preserve"> 1 к настоящему Решению; </w:t>
      </w:r>
    </w:p>
    <w:p w14:paraId="7A66D4AE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общий объем расходов бюдже</w:t>
      </w:r>
      <w:r w:rsidR="00506CA9">
        <w:rPr>
          <w:rFonts w:ascii="Times New Roman" w:hAnsi="Times New Roman"/>
          <w:sz w:val="28"/>
        </w:rPr>
        <w:t>та поселения в сумм</w:t>
      </w:r>
      <w:r w:rsidR="00683752">
        <w:rPr>
          <w:rFonts w:ascii="Times New Roman" w:hAnsi="Times New Roman"/>
          <w:sz w:val="28"/>
        </w:rPr>
        <w:t>е</w:t>
      </w:r>
      <w:r w:rsidR="007D3EC7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7460181</w:t>
      </w:r>
      <w:r w:rsidR="00683752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рублей;</w:t>
      </w:r>
    </w:p>
    <w:p w14:paraId="55FA062E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2. Утвердить основные характер</w:t>
      </w:r>
      <w:r w:rsidR="00F84FFE">
        <w:rPr>
          <w:rFonts w:ascii="Times New Roman" w:hAnsi="Times New Roman"/>
          <w:sz w:val="28"/>
        </w:rPr>
        <w:t>и</w:t>
      </w:r>
      <w:r w:rsidR="0040241E">
        <w:rPr>
          <w:rFonts w:ascii="Times New Roman" w:hAnsi="Times New Roman"/>
          <w:sz w:val="28"/>
        </w:rPr>
        <w:t>стики бюджета поселения на 202</w:t>
      </w:r>
      <w:r w:rsidR="003F788E">
        <w:rPr>
          <w:rFonts w:ascii="Times New Roman" w:hAnsi="Times New Roman"/>
          <w:sz w:val="28"/>
        </w:rPr>
        <w:t>5</w:t>
      </w:r>
      <w:r w:rsidR="0040241E">
        <w:rPr>
          <w:rFonts w:ascii="Times New Roman" w:hAnsi="Times New Roman"/>
          <w:sz w:val="28"/>
        </w:rPr>
        <w:t xml:space="preserve"> год и на 202</w:t>
      </w:r>
      <w:r w:rsidR="003F788E">
        <w:rPr>
          <w:rFonts w:ascii="Times New Roman" w:hAnsi="Times New Roman"/>
          <w:sz w:val="28"/>
        </w:rPr>
        <w:t>6</w:t>
      </w:r>
      <w:r w:rsidRPr="00D15183">
        <w:rPr>
          <w:rFonts w:ascii="Times New Roman" w:hAnsi="Times New Roman"/>
          <w:sz w:val="28"/>
        </w:rPr>
        <w:t xml:space="preserve"> год в следующих размерах:</w:t>
      </w:r>
    </w:p>
    <w:p w14:paraId="73CBECFF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прогнозируемый общий объем д</w:t>
      </w:r>
      <w:r w:rsidR="0040241E">
        <w:rPr>
          <w:rFonts w:ascii="Times New Roman" w:hAnsi="Times New Roman"/>
          <w:sz w:val="28"/>
        </w:rPr>
        <w:t>оходов бюджета поселения на 202</w:t>
      </w:r>
      <w:r w:rsidR="003F788E">
        <w:rPr>
          <w:rFonts w:ascii="Times New Roman" w:hAnsi="Times New Roman"/>
          <w:sz w:val="28"/>
        </w:rPr>
        <w:t>5</w:t>
      </w:r>
      <w:r w:rsidRPr="00D15183">
        <w:rPr>
          <w:rFonts w:ascii="Times New Roman" w:hAnsi="Times New Roman"/>
          <w:sz w:val="28"/>
        </w:rPr>
        <w:t xml:space="preserve"> год в сумме</w:t>
      </w:r>
      <w:r w:rsidR="00683752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7 </w:t>
      </w:r>
      <w:r w:rsidR="0040241E">
        <w:rPr>
          <w:rFonts w:ascii="Times New Roman" w:hAnsi="Times New Roman"/>
          <w:sz w:val="28"/>
        </w:rPr>
        <w:t>5</w:t>
      </w:r>
      <w:r w:rsidR="003F788E">
        <w:rPr>
          <w:rFonts w:ascii="Times New Roman" w:hAnsi="Times New Roman"/>
          <w:sz w:val="28"/>
        </w:rPr>
        <w:t>48 832</w:t>
      </w:r>
      <w:r w:rsidR="00EF1B72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</w:t>
      </w:r>
      <w:r w:rsidR="003F788E">
        <w:rPr>
          <w:rFonts w:ascii="Times New Roman" w:hAnsi="Times New Roman"/>
          <w:sz w:val="28"/>
        </w:rPr>
        <w:t>я</w:t>
      </w:r>
      <w:r w:rsidRPr="00D15183">
        <w:rPr>
          <w:rFonts w:ascii="Times New Roman" w:hAnsi="Times New Roman"/>
          <w:sz w:val="28"/>
        </w:rPr>
        <w:t>, в том ч</w:t>
      </w:r>
      <w:r w:rsidR="00FA191B">
        <w:rPr>
          <w:rFonts w:ascii="Times New Roman" w:hAnsi="Times New Roman"/>
          <w:sz w:val="28"/>
        </w:rPr>
        <w:t xml:space="preserve">исле безвозмездные поступления </w:t>
      </w:r>
      <w:r w:rsidRPr="00D15183">
        <w:rPr>
          <w:rFonts w:ascii="Times New Roman" w:hAnsi="Times New Roman"/>
          <w:sz w:val="28"/>
        </w:rPr>
        <w:t>в сумме</w:t>
      </w:r>
      <w:r w:rsidR="0040241E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5 492 100</w:t>
      </w:r>
      <w:r w:rsidR="00EF1B72">
        <w:rPr>
          <w:rFonts w:ascii="Times New Roman" w:hAnsi="Times New Roman"/>
          <w:sz w:val="28"/>
        </w:rPr>
        <w:t xml:space="preserve"> </w:t>
      </w:r>
      <w:r w:rsidR="00FA191B">
        <w:rPr>
          <w:rFonts w:ascii="Times New Roman" w:hAnsi="Times New Roman"/>
          <w:sz w:val="28"/>
        </w:rPr>
        <w:t>руб</w:t>
      </w:r>
      <w:r w:rsidR="0040241E">
        <w:rPr>
          <w:rFonts w:ascii="Times New Roman" w:hAnsi="Times New Roman"/>
          <w:sz w:val="28"/>
        </w:rPr>
        <w:t>лей, и на 202</w:t>
      </w:r>
      <w:r w:rsidR="003F788E">
        <w:rPr>
          <w:rFonts w:ascii="Times New Roman" w:hAnsi="Times New Roman"/>
          <w:sz w:val="28"/>
        </w:rPr>
        <w:t>6</w:t>
      </w:r>
      <w:r w:rsidR="00595BCD">
        <w:rPr>
          <w:rFonts w:ascii="Times New Roman" w:hAnsi="Times New Roman"/>
          <w:sz w:val="28"/>
        </w:rPr>
        <w:t xml:space="preserve"> год в сумме</w:t>
      </w:r>
      <w:r w:rsidR="00EF1B72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7 682 592</w:t>
      </w:r>
      <w:r w:rsidR="00EF1B72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</w:t>
      </w:r>
      <w:r w:rsidR="003F788E">
        <w:rPr>
          <w:rFonts w:ascii="Times New Roman" w:hAnsi="Times New Roman"/>
          <w:sz w:val="28"/>
        </w:rPr>
        <w:t>я</w:t>
      </w:r>
      <w:r w:rsidRPr="00D15183">
        <w:rPr>
          <w:rFonts w:ascii="Times New Roman" w:hAnsi="Times New Roman"/>
          <w:sz w:val="28"/>
        </w:rPr>
        <w:t xml:space="preserve">, в том числе безвозмездные </w:t>
      </w:r>
      <w:r w:rsidR="00EF1B72">
        <w:rPr>
          <w:rFonts w:ascii="Times New Roman" w:hAnsi="Times New Roman"/>
          <w:sz w:val="28"/>
        </w:rPr>
        <w:t xml:space="preserve">поступления в </w:t>
      </w:r>
      <w:r w:rsidR="00ED57D8">
        <w:rPr>
          <w:rFonts w:ascii="Times New Roman" w:hAnsi="Times New Roman"/>
          <w:sz w:val="28"/>
        </w:rPr>
        <w:t>сумме</w:t>
      </w:r>
      <w:r w:rsidR="0040241E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5 505600</w:t>
      </w:r>
      <w:r w:rsidR="00EF1B72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рублей согласно приложению 2 к настоящему Решению;</w:t>
      </w:r>
    </w:p>
    <w:p w14:paraId="714FEE1E" w14:textId="77777777" w:rsidR="009B4B3C" w:rsidRPr="00D15183" w:rsidRDefault="009B4B3C" w:rsidP="0084719D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общий объем расходов бюджета</w:t>
      </w:r>
      <w:r w:rsidR="0084719D">
        <w:rPr>
          <w:rFonts w:ascii="Times New Roman" w:hAnsi="Times New Roman"/>
          <w:sz w:val="28"/>
        </w:rPr>
        <w:t xml:space="preserve"> поселения н</w:t>
      </w:r>
      <w:r w:rsidR="0040241E">
        <w:rPr>
          <w:rFonts w:ascii="Times New Roman" w:hAnsi="Times New Roman"/>
          <w:sz w:val="28"/>
        </w:rPr>
        <w:t>а 202</w:t>
      </w:r>
      <w:r w:rsidR="00192B99">
        <w:rPr>
          <w:rFonts w:ascii="Times New Roman" w:hAnsi="Times New Roman"/>
          <w:sz w:val="28"/>
        </w:rPr>
        <w:t>5</w:t>
      </w:r>
      <w:r w:rsidRPr="00D15183">
        <w:rPr>
          <w:rFonts w:ascii="Times New Roman" w:hAnsi="Times New Roman"/>
          <w:sz w:val="28"/>
        </w:rPr>
        <w:t xml:space="preserve"> год в сумме</w:t>
      </w:r>
      <w:r w:rsidR="0040241E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 xml:space="preserve">7 548 832 </w:t>
      </w:r>
      <w:r w:rsidRPr="00D15183">
        <w:rPr>
          <w:rFonts w:ascii="Times New Roman" w:hAnsi="Times New Roman"/>
          <w:sz w:val="28"/>
        </w:rPr>
        <w:t>рубл</w:t>
      </w:r>
      <w:r w:rsidR="003F788E">
        <w:rPr>
          <w:rFonts w:ascii="Times New Roman" w:hAnsi="Times New Roman"/>
          <w:sz w:val="28"/>
        </w:rPr>
        <w:t>я</w:t>
      </w:r>
      <w:r w:rsidRPr="00D15183">
        <w:rPr>
          <w:rFonts w:ascii="Times New Roman" w:hAnsi="Times New Roman"/>
          <w:sz w:val="28"/>
        </w:rPr>
        <w:t>, в том числе условно утвержденные расходы в сумме</w:t>
      </w:r>
      <w:r w:rsidR="00EF1B72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 xml:space="preserve">188 721 </w:t>
      </w:r>
      <w:r w:rsidRPr="00D15183">
        <w:rPr>
          <w:rFonts w:ascii="Times New Roman" w:hAnsi="Times New Roman"/>
          <w:sz w:val="28"/>
        </w:rPr>
        <w:t>рубл</w:t>
      </w:r>
      <w:r w:rsidR="003F788E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,</w:t>
      </w:r>
      <w:r w:rsidR="0040241E">
        <w:rPr>
          <w:rFonts w:ascii="Times New Roman" w:hAnsi="Times New Roman"/>
          <w:sz w:val="28"/>
        </w:rPr>
        <w:t xml:space="preserve"> и на 202</w:t>
      </w:r>
      <w:r w:rsidR="003F788E">
        <w:rPr>
          <w:rFonts w:ascii="Times New Roman" w:hAnsi="Times New Roman"/>
          <w:sz w:val="28"/>
        </w:rPr>
        <w:t>6</w:t>
      </w:r>
      <w:r w:rsidRPr="00D15183">
        <w:rPr>
          <w:rFonts w:ascii="Times New Roman" w:hAnsi="Times New Roman"/>
          <w:sz w:val="28"/>
        </w:rPr>
        <w:t xml:space="preserve"> год в сумме</w:t>
      </w:r>
      <w:r w:rsidR="00EF1B72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7 682 592</w:t>
      </w:r>
      <w:r w:rsidR="00EF1B72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рублей, в том числе условн</w:t>
      </w:r>
      <w:r w:rsidR="00506CA9">
        <w:rPr>
          <w:rFonts w:ascii="Times New Roman" w:hAnsi="Times New Roman"/>
          <w:sz w:val="28"/>
        </w:rPr>
        <w:t>о ут</w:t>
      </w:r>
      <w:r w:rsidR="002D36D7">
        <w:rPr>
          <w:rFonts w:ascii="Times New Roman" w:hAnsi="Times New Roman"/>
          <w:sz w:val="28"/>
        </w:rPr>
        <w:t>ве</w:t>
      </w:r>
      <w:r w:rsidR="00ED57D8">
        <w:rPr>
          <w:rFonts w:ascii="Times New Roman" w:hAnsi="Times New Roman"/>
          <w:sz w:val="28"/>
        </w:rPr>
        <w:t>ржденные расходы в сумме</w:t>
      </w:r>
      <w:r w:rsidR="0040241E">
        <w:rPr>
          <w:rFonts w:ascii="Times New Roman" w:hAnsi="Times New Roman"/>
          <w:sz w:val="28"/>
        </w:rPr>
        <w:t xml:space="preserve"> </w:t>
      </w:r>
      <w:r w:rsidR="003F788E">
        <w:rPr>
          <w:rFonts w:ascii="Times New Roman" w:hAnsi="Times New Roman"/>
          <w:sz w:val="28"/>
        </w:rPr>
        <w:t>384 130</w:t>
      </w:r>
      <w:r w:rsidR="007E52ED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рублей;</w:t>
      </w:r>
    </w:p>
    <w:p w14:paraId="226EDBED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11F7E3A6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 w:rsidRPr="00D15183">
        <w:rPr>
          <w:rFonts w:ascii="Times New Roman" w:hAnsi="Times New Roman"/>
          <w:b/>
          <w:sz w:val="28"/>
        </w:rPr>
        <w:t>Ста</w:t>
      </w:r>
      <w:r w:rsidR="00506CA9">
        <w:rPr>
          <w:rFonts w:ascii="Times New Roman" w:hAnsi="Times New Roman"/>
          <w:b/>
          <w:sz w:val="28"/>
        </w:rPr>
        <w:t xml:space="preserve">тья 2. Муниципальный внутренний долг </w:t>
      </w:r>
      <w:r w:rsidR="0050533D">
        <w:rPr>
          <w:rFonts w:ascii="Times New Roman" w:hAnsi="Times New Roman"/>
          <w:b/>
          <w:sz w:val="28"/>
          <w:szCs w:val="28"/>
        </w:rPr>
        <w:t>Усть-Погожинского</w:t>
      </w:r>
      <w:r w:rsidR="0050533D" w:rsidRPr="002465FA">
        <w:rPr>
          <w:rFonts w:ascii="Times New Roman" w:hAnsi="Times New Roman"/>
          <w:b/>
          <w:sz w:val="28"/>
          <w:szCs w:val="28"/>
        </w:rPr>
        <w:t xml:space="preserve"> </w:t>
      </w:r>
      <w:r w:rsidRPr="00D15183">
        <w:rPr>
          <w:rFonts w:ascii="Times New Roman" w:hAnsi="Times New Roman"/>
          <w:b/>
          <w:sz w:val="28"/>
        </w:rPr>
        <w:t>сельского поселения</w:t>
      </w:r>
    </w:p>
    <w:p w14:paraId="6DE514E5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</w:p>
    <w:p w14:paraId="085F7ADF" w14:textId="77777777" w:rsidR="009B4B3C" w:rsidRDefault="001D136E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B4B3C" w:rsidRPr="00D15183">
        <w:rPr>
          <w:rFonts w:ascii="Times New Roman" w:hAnsi="Times New Roman"/>
          <w:sz w:val="28"/>
        </w:rPr>
        <w:t xml:space="preserve">Установить </w:t>
      </w:r>
      <w:r>
        <w:rPr>
          <w:rFonts w:ascii="Times New Roman" w:hAnsi="Times New Roman"/>
          <w:sz w:val="28"/>
        </w:rPr>
        <w:t>предельный объем</w:t>
      </w:r>
      <w:r w:rsidR="009B4B3C" w:rsidRPr="00D15183">
        <w:rPr>
          <w:rFonts w:ascii="Times New Roman" w:hAnsi="Times New Roman"/>
          <w:sz w:val="28"/>
        </w:rPr>
        <w:t xml:space="preserve"> муниципального долга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2465FA">
        <w:rPr>
          <w:rFonts w:ascii="Times New Roman" w:hAnsi="Times New Roman"/>
          <w:b/>
          <w:sz w:val="28"/>
          <w:szCs w:val="28"/>
        </w:rPr>
        <w:t xml:space="preserve"> </w:t>
      </w:r>
      <w:r w:rsidR="009B4B3C" w:rsidRPr="00D15183">
        <w:rPr>
          <w:rFonts w:ascii="Times New Roman" w:hAnsi="Times New Roman"/>
          <w:sz w:val="28"/>
        </w:rPr>
        <w:t>сельского поселени</w:t>
      </w:r>
      <w:r w:rsidR="0040241E">
        <w:rPr>
          <w:rFonts w:ascii="Times New Roman" w:hAnsi="Times New Roman"/>
          <w:sz w:val="28"/>
        </w:rPr>
        <w:t>я  по состоянию на 1 января 202</w:t>
      </w:r>
      <w:r w:rsidR="00FF19DA">
        <w:rPr>
          <w:rFonts w:ascii="Times New Roman" w:hAnsi="Times New Roman"/>
          <w:sz w:val="28"/>
        </w:rPr>
        <w:t>4</w:t>
      </w:r>
      <w:r w:rsidR="009B4B3C" w:rsidRPr="00D15183">
        <w:rPr>
          <w:rFonts w:ascii="Times New Roman" w:hAnsi="Times New Roman"/>
          <w:sz w:val="28"/>
        </w:rPr>
        <w:t xml:space="preserve"> года в</w:t>
      </w:r>
      <w:r>
        <w:rPr>
          <w:rFonts w:ascii="Times New Roman" w:hAnsi="Times New Roman"/>
          <w:sz w:val="28"/>
        </w:rPr>
        <w:t xml:space="preserve"> сумме  0 рублей, </w:t>
      </w:r>
      <w:r w:rsidR="00595BCD">
        <w:rPr>
          <w:rFonts w:ascii="Times New Roman" w:hAnsi="Times New Roman"/>
          <w:sz w:val="28"/>
        </w:rPr>
        <w:t>н</w:t>
      </w:r>
      <w:r w:rsidR="0040241E">
        <w:rPr>
          <w:rFonts w:ascii="Times New Roman" w:hAnsi="Times New Roman"/>
          <w:sz w:val="28"/>
        </w:rPr>
        <w:t>а 1 января 202</w:t>
      </w:r>
      <w:r w:rsidR="00FF19DA">
        <w:rPr>
          <w:rFonts w:ascii="Times New Roman" w:hAnsi="Times New Roman"/>
          <w:sz w:val="28"/>
        </w:rPr>
        <w:t>5</w:t>
      </w:r>
      <w:r w:rsidR="009B4B3C" w:rsidRPr="00D15183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- в сумме 0 рублей, </w:t>
      </w:r>
      <w:r w:rsidR="0040241E">
        <w:rPr>
          <w:rFonts w:ascii="Times New Roman" w:hAnsi="Times New Roman"/>
          <w:sz w:val="28"/>
        </w:rPr>
        <w:t>на 1 января 202</w:t>
      </w:r>
      <w:r w:rsidR="00FF19DA">
        <w:rPr>
          <w:rFonts w:ascii="Times New Roman" w:hAnsi="Times New Roman"/>
          <w:sz w:val="28"/>
        </w:rPr>
        <w:t>6</w:t>
      </w:r>
      <w:r w:rsidR="009B4B3C" w:rsidRPr="00D15183">
        <w:rPr>
          <w:rFonts w:ascii="Times New Roman" w:hAnsi="Times New Roman"/>
          <w:sz w:val="28"/>
        </w:rPr>
        <w:t xml:space="preserve"> года - в сумме 0 рублей</w:t>
      </w:r>
      <w:r>
        <w:rPr>
          <w:rFonts w:ascii="Times New Roman" w:hAnsi="Times New Roman"/>
          <w:sz w:val="28"/>
        </w:rPr>
        <w:t>.</w:t>
      </w:r>
    </w:p>
    <w:p w14:paraId="51F98338" w14:textId="77777777" w:rsidR="001D136E" w:rsidRDefault="001D136E" w:rsidP="001D136E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 верхний предел муниципального внутреннего </w:t>
      </w:r>
      <w:r w:rsidR="0040241E">
        <w:rPr>
          <w:rFonts w:ascii="Times New Roman" w:hAnsi="Times New Roman"/>
          <w:sz w:val="28"/>
        </w:rPr>
        <w:t>долга по состоянию на 01.01.202</w:t>
      </w:r>
      <w:r w:rsidR="00FF1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 в сумме 0 руб., в том числе верхний предел долга по муниципальным гарантиям в сумме 0 руб.;</w:t>
      </w:r>
      <w:r w:rsidRPr="001D136E">
        <w:rPr>
          <w:rFonts w:ascii="Times New Roman" w:hAnsi="Times New Roman"/>
          <w:sz w:val="28"/>
        </w:rPr>
        <w:t xml:space="preserve"> </w:t>
      </w:r>
      <w:r w:rsidR="0040241E">
        <w:rPr>
          <w:rFonts w:ascii="Times New Roman" w:hAnsi="Times New Roman"/>
          <w:sz w:val="28"/>
        </w:rPr>
        <w:t>по состоянию на 01.01.202</w:t>
      </w:r>
      <w:r w:rsidR="00FF19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 в сумме 0 руб., в том числе верхний предел долга по </w:t>
      </w:r>
      <w:r>
        <w:rPr>
          <w:rFonts w:ascii="Times New Roman" w:hAnsi="Times New Roman"/>
          <w:sz w:val="28"/>
        </w:rPr>
        <w:lastRenderedPageBreak/>
        <w:t>муниципальным гарантиям в сумме 0 руб.;</w:t>
      </w:r>
      <w:r w:rsidRPr="001D136E">
        <w:rPr>
          <w:rFonts w:ascii="Times New Roman" w:hAnsi="Times New Roman"/>
          <w:sz w:val="28"/>
        </w:rPr>
        <w:t xml:space="preserve"> </w:t>
      </w:r>
      <w:r w:rsidR="0040241E">
        <w:rPr>
          <w:rFonts w:ascii="Times New Roman" w:hAnsi="Times New Roman"/>
          <w:sz w:val="28"/>
        </w:rPr>
        <w:t>по состоянию на 01.01.202</w:t>
      </w:r>
      <w:r w:rsidR="00FF19D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г в сумме 0 руб., в том числе верхний предел долга по муниципальным гарантиям в сумме 0 руб.;</w:t>
      </w:r>
    </w:p>
    <w:p w14:paraId="6C2BDCC0" w14:textId="77777777" w:rsidR="001D136E" w:rsidRDefault="001D136E" w:rsidP="001D136E">
      <w:pPr>
        <w:pStyle w:val="ConsNormal"/>
        <w:jc w:val="both"/>
        <w:rPr>
          <w:rFonts w:ascii="Times New Roman" w:hAnsi="Times New Roman"/>
          <w:sz w:val="28"/>
        </w:rPr>
      </w:pPr>
    </w:p>
    <w:p w14:paraId="69C090AF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 w:rsidRPr="00D15183">
        <w:rPr>
          <w:rFonts w:ascii="Times New Roman" w:hAnsi="Times New Roman"/>
          <w:b/>
          <w:sz w:val="28"/>
        </w:rPr>
        <w:t>Статья 3. Нормативы отчислений от уплаты налогов, пошлин, сборов и иных пла</w:t>
      </w:r>
      <w:r w:rsidR="0040241E">
        <w:rPr>
          <w:rFonts w:ascii="Times New Roman" w:hAnsi="Times New Roman"/>
          <w:b/>
          <w:sz w:val="28"/>
        </w:rPr>
        <w:t>тежей в бюджет поселения на 202</w:t>
      </w:r>
      <w:r w:rsidR="00FF19DA">
        <w:rPr>
          <w:rFonts w:ascii="Times New Roman" w:hAnsi="Times New Roman"/>
          <w:b/>
          <w:sz w:val="28"/>
        </w:rPr>
        <w:t>4</w:t>
      </w:r>
      <w:r w:rsidRPr="00D15183">
        <w:rPr>
          <w:rFonts w:ascii="Times New Roman" w:hAnsi="Times New Roman"/>
          <w:b/>
          <w:sz w:val="28"/>
        </w:rPr>
        <w:t xml:space="preserve"> год</w:t>
      </w:r>
      <w:r w:rsidR="0084719D">
        <w:rPr>
          <w:rFonts w:ascii="Times New Roman" w:hAnsi="Times New Roman"/>
          <w:b/>
          <w:sz w:val="28"/>
        </w:rPr>
        <w:t xml:space="preserve"> и на период </w:t>
      </w:r>
      <w:r w:rsidR="0040241E">
        <w:rPr>
          <w:rFonts w:ascii="Times New Roman" w:hAnsi="Times New Roman"/>
          <w:b/>
          <w:sz w:val="28"/>
        </w:rPr>
        <w:t>до 202</w:t>
      </w:r>
      <w:r w:rsidR="00FF19DA">
        <w:rPr>
          <w:rFonts w:ascii="Times New Roman" w:hAnsi="Times New Roman"/>
          <w:b/>
          <w:sz w:val="28"/>
        </w:rPr>
        <w:t>6</w:t>
      </w:r>
      <w:r w:rsidRPr="00D15183">
        <w:rPr>
          <w:rFonts w:ascii="Times New Roman" w:hAnsi="Times New Roman"/>
          <w:b/>
          <w:sz w:val="28"/>
        </w:rPr>
        <w:t xml:space="preserve"> года</w:t>
      </w:r>
    </w:p>
    <w:p w14:paraId="1B7B68D0" w14:textId="77777777" w:rsidR="009B4B3C" w:rsidRPr="00D15183" w:rsidRDefault="009B4B3C" w:rsidP="009B4B3C">
      <w:pPr>
        <w:ind w:firstLine="708"/>
        <w:jc w:val="both"/>
        <w:rPr>
          <w:b/>
          <w:sz w:val="28"/>
        </w:rPr>
      </w:pPr>
    </w:p>
    <w:p w14:paraId="6870A1DE" w14:textId="77777777" w:rsidR="009B4B3C" w:rsidRPr="00D15183" w:rsidRDefault="009B4B3C" w:rsidP="009B4B3C">
      <w:pPr>
        <w:ind w:firstLine="708"/>
        <w:jc w:val="both"/>
        <w:rPr>
          <w:sz w:val="28"/>
          <w:szCs w:val="28"/>
        </w:rPr>
      </w:pPr>
      <w:r w:rsidRPr="00D15183">
        <w:rPr>
          <w:sz w:val="28"/>
          <w:szCs w:val="28"/>
        </w:rPr>
        <w:t>Установить, что доходы бюдже</w:t>
      </w:r>
      <w:r w:rsidR="00FA191B">
        <w:rPr>
          <w:sz w:val="28"/>
          <w:szCs w:val="28"/>
        </w:rPr>
        <w:t>та</w:t>
      </w:r>
      <w:r w:rsidR="00595BCD">
        <w:rPr>
          <w:sz w:val="28"/>
          <w:szCs w:val="28"/>
        </w:rPr>
        <w:t xml:space="preserve"> посел</w:t>
      </w:r>
      <w:r w:rsidR="0040241E">
        <w:rPr>
          <w:sz w:val="28"/>
          <w:szCs w:val="28"/>
        </w:rPr>
        <w:t>ения, поступающие в 202</w:t>
      </w:r>
      <w:r w:rsidR="00FF19DA">
        <w:rPr>
          <w:sz w:val="28"/>
          <w:szCs w:val="28"/>
        </w:rPr>
        <w:t>4</w:t>
      </w:r>
      <w:r w:rsidR="0040241E">
        <w:rPr>
          <w:sz w:val="28"/>
          <w:szCs w:val="28"/>
        </w:rPr>
        <w:t>, 202</w:t>
      </w:r>
      <w:r w:rsidR="00FF19DA">
        <w:rPr>
          <w:sz w:val="28"/>
          <w:szCs w:val="28"/>
        </w:rPr>
        <w:t>5</w:t>
      </w:r>
      <w:r w:rsidR="0040241E">
        <w:rPr>
          <w:sz w:val="28"/>
          <w:szCs w:val="28"/>
        </w:rPr>
        <w:t>, 202</w:t>
      </w:r>
      <w:r w:rsidR="00FF19DA">
        <w:rPr>
          <w:sz w:val="28"/>
          <w:szCs w:val="28"/>
        </w:rPr>
        <w:t>6</w:t>
      </w:r>
      <w:r w:rsidRPr="00D15183">
        <w:rPr>
          <w:sz w:val="28"/>
          <w:szCs w:val="28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 в следующих размерах:</w:t>
      </w:r>
    </w:p>
    <w:p w14:paraId="43FEA53A" w14:textId="77777777" w:rsidR="009B4B3C" w:rsidRPr="00D15183" w:rsidRDefault="009B4B3C" w:rsidP="009B4B3C">
      <w:pPr>
        <w:jc w:val="both"/>
        <w:rPr>
          <w:sz w:val="28"/>
          <w:szCs w:val="28"/>
        </w:rPr>
      </w:pPr>
      <w:r w:rsidRPr="00D15183">
        <w:rPr>
          <w:sz w:val="28"/>
          <w:szCs w:val="28"/>
        </w:rPr>
        <w:t xml:space="preserve">          налога на доходы</w:t>
      </w:r>
      <w:r w:rsidR="00595BCD">
        <w:rPr>
          <w:sz w:val="28"/>
          <w:szCs w:val="28"/>
        </w:rPr>
        <w:t xml:space="preserve"> физических лиц - по нормативу 15</w:t>
      </w:r>
      <w:r w:rsidRPr="00D15183">
        <w:rPr>
          <w:sz w:val="28"/>
          <w:szCs w:val="28"/>
        </w:rPr>
        <w:t xml:space="preserve"> про</w:t>
      </w:r>
      <w:r w:rsidR="0084719D">
        <w:rPr>
          <w:sz w:val="28"/>
          <w:szCs w:val="28"/>
        </w:rPr>
        <w:t>центов</w:t>
      </w:r>
      <w:r w:rsidRPr="00D15183">
        <w:rPr>
          <w:sz w:val="28"/>
          <w:szCs w:val="28"/>
        </w:rPr>
        <w:t>;</w:t>
      </w:r>
    </w:p>
    <w:p w14:paraId="1B158B46" w14:textId="77777777" w:rsidR="009B4B3C" w:rsidRPr="00D15183" w:rsidRDefault="00FA191B" w:rsidP="009B4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4B3C" w:rsidRPr="00D15183">
        <w:rPr>
          <w:sz w:val="28"/>
          <w:szCs w:val="28"/>
        </w:rPr>
        <w:t>единого сельскохозяйст</w:t>
      </w:r>
      <w:r w:rsidR="000038F8">
        <w:rPr>
          <w:sz w:val="28"/>
          <w:szCs w:val="28"/>
        </w:rPr>
        <w:t>венного налога - по нормативу 5</w:t>
      </w:r>
      <w:r w:rsidR="00074B2F">
        <w:rPr>
          <w:sz w:val="28"/>
          <w:szCs w:val="28"/>
        </w:rPr>
        <w:t>0</w:t>
      </w:r>
      <w:r w:rsidR="009B4B3C" w:rsidRPr="00D15183">
        <w:rPr>
          <w:sz w:val="28"/>
          <w:szCs w:val="28"/>
        </w:rPr>
        <w:t xml:space="preserve"> процентов;</w:t>
      </w:r>
    </w:p>
    <w:p w14:paraId="248CB0CE" w14:textId="77777777" w:rsidR="009B4B3C" w:rsidRPr="00D15183" w:rsidRDefault="009B4B3C" w:rsidP="009B4B3C">
      <w:pPr>
        <w:ind w:firstLine="708"/>
        <w:jc w:val="both"/>
        <w:rPr>
          <w:sz w:val="28"/>
          <w:szCs w:val="28"/>
        </w:rPr>
      </w:pPr>
      <w:r w:rsidRPr="00D15183">
        <w:rPr>
          <w:sz w:val="28"/>
          <w:szCs w:val="28"/>
        </w:rPr>
        <w:t>налога на имущество физических лиц, взимаемого по ставкам, применяемым к объектам налогообложения</w:t>
      </w:r>
      <w:r w:rsidR="00FF19DA">
        <w:rPr>
          <w:sz w:val="28"/>
          <w:szCs w:val="28"/>
        </w:rPr>
        <w:t>,</w:t>
      </w:r>
      <w:r w:rsidRPr="00D15183">
        <w:rPr>
          <w:sz w:val="28"/>
          <w:szCs w:val="28"/>
        </w:rPr>
        <w:t xml:space="preserve"> расположенным в границах поселений – по нормативу 100 процентов;</w:t>
      </w:r>
    </w:p>
    <w:p w14:paraId="4467A767" w14:textId="77777777" w:rsidR="009B4B3C" w:rsidRPr="00D15183" w:rsidRDefault="009B4B3C" w:rsidP="009B4B3C">
      <w:pPr>
        <w:ind w:firstLine="708"/>
        <w:jc w:val="both"/>
        <w:rPr>
          <w:sz w:val="28"/>
          <w:szCs w:val="28"/>
        </w:rPr>
      </w:pPr>
      <w:r w:rsidRPr="00D15183">
        <w:rPr>
          <w:sz w:val="28"/>
          <w:szCs w:val="28"/>
        </w:rPr>
        <w:t>земельного налога – по нормативу 100 процентов;</w:t>
      </w:r>
    </w:p>
    <w:p w14:paraId="578DE8B8" w14:textId="77777777" w:rsidR="009B4B3C" w:rsidRPr="00D15183" w:rsidRDefault="009B4B3C" w:rsidP="009B4B3C">
      <w:pPr>
        <w:ind w:firstLine="708"/>
        <w:jc w:val="both"/>
        <w:rPr>
          <w:sz w:val="28"/>
          <w:szCs w:val="28"/>
        </w:rPr>
      </w:pPr>
      <w:r w:rsidRPr="00D15183">
        <w:rPr>
          <w:sz w:val="28"/>
          <w:szCs w:val="28"/>
        </w:rPr>
        <w:t>доходов от использования имущества, находящегося в государственной и муниципальной собственности - по нормативам в соответствии с действующим законодательством;</w:t>
      </w:r>
    </w:p>
    <w:p w14:paraId="7A25AD90" w14:textId="77777777" w:rsidR="009B4B3C" w:rsidRPr="00D15183" w:rsidRDefault="009B4B3C" w:rsidP="009B4B3C">
      <w:pPr>
        <w:ind w:firstLine="708"/>
        <w:jc w:val="both"/>
        <w:rPr>
          <w:sz w:val="28"/>
          <w:szCs w:val="28"/>
        </w:rPr>
      </w:pPr>
      <w:r w:rsidRPr="00D15183">
        <w:rPr>
          <w:sz w:val="28"/>
          <w:szCs w:val="28"/>
        </w:rPr>
        <w:t>доходов от уплаты проч</w:t>
      </w:r>
      <w:r w:rsidR="003630F6">
        <w:rPr>
          <w:sz w:val="28"/>
          <w:szCs w:val="28"/>
        </w:rPr>
        <w:t xml:space="preserve">их налогов, сборов, </w:t>
      </w:r>
      <w:r w:rsidRPr="00D15183">
        <w:rPr>
          <w:sz w:val="28"/>
          <w:szCs w:val="28"/>
        </w:rPr>
        <w:t>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14:paraId="12805B89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614451BD" w14:textId="77777777" w:rsidR="0040241E" w:rsidRDefault="0040241E" w:rsidP="00EB7D89">
      <w:pPr>
        <w:pStyle w:val="ConsNormal"/>
        <w:ind w:firstLine="0"/>
        <w:jc w:val="both"/>
        <w:rPr>
          <w:rFonts w:ascii="Times New Roman" w:hAnsi="Times New Roman"/>
          <w:b/>
          <w:sz w:val="28"/>
        </w:rPr>
      </w:pPr>
    </w:p>
    <w:p w14:paraId="150097A1" w14:textId="77777777" w:rsidR="009B4B3C" w:rsidRPr="00D15183" w:rsidRDefault="009B4B3C" w:rsidP="00EB7D89">
      <w:pPr>
        <w:pStyle w:val="ConsNormal"/>
        <w:ind w:firstLine="0"/>
        <w:jc w:val="both"/>
        <w:rPr>
          <w:rFonts w:ascii="Times New Roman" w:hAnsi="Times New Roman"/>
          <w:b/>
          <w:sz w:val="28"/>
        </w:rPr>
      </w:pPr>
      <w:r w:rsidRPr="00D15183">
        <w:rPr>
          <w:rFonts w:ascii="Times New Roman" w:hAnsi="Times New Roman"/>
          <w:b/>
          <w:sz w:val="28"/>
        </w:rPr>
        <w:t xml:space="preserve">Статья 4. Главные администраторы доходов и главные администраторы источников финансирования дефицита бюджета поселения </w:t>
      </w:r>
    </w:p>
    <w:p w14:paraId="52C5B867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06403B1C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14:paraId="69286607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>2. Утвердить перечень главных администраторов источников финансирования дефицита бюджета поселения согласно приложению 4</w:t>
      </w:r>
      <w:r w:rsidRPr="00D15183">
        <w:rPr>
          <w:rFonts w:ascii="Times New Roman" w:hAnsi="Times New Roman"/>
          <w:color w:val="FF0000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к настоящему Решению.</w:t>
      </w:r>
    </w:p>
    <w:p w14:paraId="4DDF17F9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 xml:space="preserve">3. Глава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>сельского посе</w:t>
      </w:r>
      <w:r w:rsidR="0040241E">
        <w:rPr>
          <w:rFonts w:ascii="Times New Roman" w:hAnsi="Times New Roman"/>
          <w:sz w:val="28"/>
        </w:rPr>
        <w:t>ления, в случае изменения в 202</w:t>
      </w:r>
      <w:r w:rsidR="00FF19DA">
        <w:rPr>
          <w:rFonts w:ascii="Times New Roman" w:hAnsi="Times New Roman"/>
          <w:sz w:val="28"/>
        </w:rPr>
        <w:t>4</w:t>
      </w:r>
      <w:r w:rsidRPr="00D15183">
        <w:rPr>
          <w:rFonts w:ascii="Times New Roman" w:hAnsi="Times New Roman"/>
          <w:sz w:val="28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</w:p>
    <w:p w14:paraId="02A787D9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</w:p>
    <w:p w14:paraId="701341E2" w14:textId="77777777" w:rsidR="009B4B3C" w:rsidRPr="00D15183" w:rsidRDefault="009B4B3C" w:rsidP="009B4B3C">
      <w:pPr>
        <w:ind w:firstLine="708"/>
        <w:jc w:val="both"/>
        <w:rPr>
          <w:b/>
          <w:sz w:val="28"/>
        </w:rPr>
      </w:pPr>
      <w:bookmarkStart w:id="0" w:name="_Toc164233573"/>
    </w:p>
    <w:p w14:paraId="2DD361D5" w14:textId="77777777" w:rsidR="009B4B3C" w:rsidRPr="00D15183" w:rsidRDefault="006129D4" w:rsidP="009B4B3C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5</w:t>
      </w:r>
      <w:r w:rsidR="009B4B3C" w:rsidRPr="00D15183">
        <w:rPr>
          <w:b/>
          <w:sz w:val="28"/>
        </w:rPr>
        <w:t>. Особенности использования средств, получаемых бюджетными учреждени</w:t>
      </w:r>
      <w:bookmarkEnd w:id="0"/>
      <w:r w:rsidR="009B4B3C" w:rsidRPr="00D15183">
        <w:rPr>
          <w:b/>
          <w:sz w:val="28"/>
        </w:rPr>
        <w:t>ями поселения</w:t>
      </w:r>
    </w:p>
    <w:p w14:paraId="215CF3FC" w14:textId="77777777" w:rsidR="009B4B3C" w:rsidRPr="00D15183" w:rsidRDefault="009B4B3C" w:rsidP="009B4B3C">
      <w:pPr>
        <w:ind w:firstLine="708"/>
        <w:jc w:val="both"/>
        <w:rPr>
          <w:b/>
          <w:sz w:val="28"/>
        </w:rPr>
      </w:pPr>
    </w:p>
    <w:p w14:paraId="0608C897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 w:cs="Times New Roman"/>
          <w:sz w:val="28"/>
          <w:szCs w:val="28"/>
        </w:rPr>
        <w:t xml:space="preserve">1. </w:t>
      </w:r>
      <w:r w:rsidRPr="00D15183">
        <w:rPr>
          <w:rFonts w:ascii="Times New Roman" w:hAnsi="Times New Roman"/>
          <w:sz w:val="28"/>
        </w:rPr>
        <w:t>Средства</w:t>
      </w:r>
      <w:r w:rsidR="006129D4">
        <w:rPr>
          <w:rFonts w:ascii="Times New Roman" w:hAnsi="Times New Roman"/>
          <w:sz w:val="28"/>
        </w:rPr>
        <w:t>, полученные муниципальными казенными учреждениями от оказания платных услуг, после уплаты налогов и сборов, предусмотренных законодательством о налогах и сборах, безвозмездные поступления от физических и юридических лиц, в том числе добровольные пожертвования в полном объеме зачисляются в доход местного бюджета.</w:t>
      </w:r>
    </w:p>
    <w:p w14:paraId="1A040B9F" w14:textId="77777777" w:rsidR="009B4B3C" w:rsidRPr="00D15183" w:rsidRDefault="006129D4" w:rsidP="006129D4">
      <w:pPr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9B4B3C" w:rsidRPr="00D15183">
        <w:rPr>
          <w:rFonts w:cs="Arial"/>
          <w:sz w:val="28"/>
          <w:szCs w:val="20"/>
        </w:rPr>
        <w:t>2. Средства</w:t>
      </w:r>
      <w:r>
        <w:rPr>
          <w:rFonts w:cs="Arial"/>
          <w:sz w:val="28"/>
          <w:szCs w:val="20"/>
        </w:rPr>
        <w:t>,</w:t>
      </w:r>
      <w:r w:rsidR="00D267A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полу</w:t>
      </w:r>
      <w:r w:rsidR="0074217D">
        <w:rPr>
          <w:rFonts w:cs="Arial"/>
          <w:sz w:val="28"/>
          <w:szCs w:val="20"/>
        </w:rPr>
        <w:t>ченные муниципальными казенными</w:t>
      </w:r>
      <w:r>
        <w:rPr>
          <w:rFonts w:cs="Arial"/>
          <w:sz w:val="28"/>
          <w:szCs w:val="20"/>
        </w:rPr>
        <w:t xml:space="preserve"> учреждениями от оказания платных услуг, после уплаты налогов и сборов, предусмотрен</w:t>
      </w:r>
      <w:r w:rsidR="00D267A0">
        <w:rPr>
          <w:rFonts w:cs="Arial"/>
          <w:sz w:val="28"/>
          <w:szCs w:val="20"/>
        </w:rPr>
        <w:t>н</w:t>
      </w:r>
      <w:r>
        <w:rPr>
          <w:rFonts w:cs="Arial"/>
          <w:sz w:val="28"/>
          <w:szCs w:val="20"/>
        </w:rPr>
        <w:t>ы</w:t>
      </w:r>
      <w:r w:rsidR="00D267A0">
        <w:rPr>
          <w:rFonts w:cs="Arial"/>
          <w:sz w:val="28"/>
          <w:szCs w:val="20"/>
        </w:rPr>
        <w:t>х</w:t>
      </w:r>
      <w:r>
        <w:rPr>
          <w:rFonts w:cs="Arial"/>
          <w:sz w:val="28"/>
          <w:szCs w:val="20"/>
        </w:rPr>
        <w:t xml:space="preserve"> законодательств</w:t>
      </w:r>
      <w:r w:rsidR="00D267A0">
        <w:rPr>
          <w:rFonts w:cs="Arial"/>
          <w:sz w:val="28"/>
          <w:szCs w:val="20"/>
        </w:rPr>
        <w:t>ом</w:t>
      </w:r>
      <w:r w:rsidR="00D267A0" w:rsidRPr="00D267A0">
        <w:rPr>
          <w:rFonts w:cs="Arial"/>
          <w:sz w:val="28"/>
          <w:szCs w:val="20"/>
        </w:rPr>
        <w:t xml:space="preserve"> </w:t>
      </w:r>
      <w:r w:rsidR="00D267A0">
        <w:rPr>
          <w:rFonts w:cs="Arial"/>
          <w:sz w:val="28"/>
          <w:szCs w:val="20"/>
        </w:rPr>
        <w:t xml:space="preserve">о </w:t>
      </w:r>
      <w:r w:rsidR="00EE1D45">
        <w:rPr>
          <w:rFonts w:cs="Arial"/>
          <w:sz w:val="28"/>
          <w:szCs w:val="20"/>
        </w:rPr>
        <w:t>налогах и сборах поступают в бюджет поселения</w:t>
      </w:r>
    </w:p>
    <w:p w14:paraId="283E802C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color w:val="FF0000"/>
          <w:sz w:val="28"/>
        </w:rPr>
      </w:pPr>
    </w:p>
    <w:p w14:paraId="00C7CE50" w14:textId="77777777" w:rsidR="009B4B3C" w:rsidRPr="00D15183" w:rsidRDefault="006129D4" w:rsidP="009B4B3C">
      <w:pPr>
        <w:ind w:firstLine="708"/>
        <w:jc w:val="center"/>
        <w:rPr>
          <w:b/>
          <w:sz w:val="28"/>
          <w:szCs w:val="28"/>
        </w:rPr>
      </w:pPr>
      <w:bookmarkStart w:id="1" w:name="_Toc164233586"/>
      <w:r>
        <w:rPr>
          <w:b/>
          <w:sz w:val="28"/>
          <w:szCs w:val="28"/>
        </w:rPr>
        <w:t>Статья 6</w:t>
      </w:r>
      <w:r w:rsidR="009B4B3C" w:rsidRPr="00D15183">
        <w:rPr>
          <w:b/>
          <w:sz w:val="28"/>
          <w:szCs w:val="28"/>
        </w:rPr>
        <w:t>. Сводный план пр</w:t>
      </w:r>
      <w:r w:rsidR="009B4B3C" w:rsidRPr="00D15183">
        <w:rPr>
          <w:b/>
          <w:sz w:val="28"/>
          <w:szCs w:val="28"/>
        </w:rPr>
        <w:t>е</w:t>
      </w:r>
      <w:r w:rsidR="009B4B3C" w:rsidRPr="00D15183">
        <w:rPr>
          <w:b/>
          <w:sz w:val="28"/>
          <w:szCs w:val="28"/>
        </w:rPr>
        <w:t>доставления муниципальных услуг</w:t>
      </w:r>
    </w:p>
    <w:p w14:paraId="0C427AA1" w14:textId="77777777" w:rsidR="009B4B3C" w:rsidRPr="00D15183" w:rsidRDefault="00BB759E" w:rsidP="005A0B3C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казенными</w:t>
      </w:r>
      <w:r w:rsidR="009B4B3C" w:rsidRPr="00D15183">
        <w:rPr>
          <w:b/>
          <w:sz w:val="28"/>
          <w:szCs w:val="28"/>
        </w:rPr>
        <w:t xml:space="preserve"> учреждениями поселения в нат</w:t>
      </w:r>
      <w:r w:rsidR="009B4B3C" w:rsidRPr="00D15183">
        <w:rPr>
          <w:b/>
          <w:sz w:val="28"/>
          <w:szCs w:val="28"/>
        </w:rPr>
        <w:t>у</w:t>
      </w:r>
      <w:r w:rsidR="009B4B3C" w:rsidRPr="00D15183">
        <w:rPr>
          <w:b/>
          <w:sz w:val="28"/>
          <w:szCs w:val="28"/>
        </w:rPr>
        <w:t>ральных показателях по главным распорядит</w:t>
      </w:r>
      <w:r w:rsidR="009B4B3C" w:rsidRPr="00D15183">
        <w:rPr>
          <w:b/>
          <w:sz w:val="28"/>
          <w:szCs w:val="28"/>
        </w:rPr>
        <w:t>е</w:t>
      </w:r>
      <w:r w:rsidR="009B4B3C" w:rsidRPr="00D15183">
        <w:rPr>
          <w:b/>
          <w:sz w:val="28"/>
          <w:szCs w:val="28"/>
        </w:rPr>
        <w:t>лям бюджетных средств с указанием перечня услуг, предоста</w:t>
      </w:r>
      <w:r w:rsidR="009B4B3C" w:rsidRPr="00D15183">
        <w:rPr>
          <w:b/>
          <w:sz w:val="28"/>
          <w:szCs w:val="28"/>
        </w:rPr>
        <w:t>в</w:t>
      </w:r>
      <w:r w:rsidR="009B4B3C" w:rsidRPr="00D15183">
        <w:rPr>
          <w:b/>
          <w:sz w:val="28"/>
          <w:szCs w:val="28"/>
        </w:rPr>
        <w:t>ляемых за счет ср</w:t>
      </w:r>
      <w:r w:rsidR="00396829">
        <w:rPr>
          <w:b/>
          <w:sz w:val="28"/>
          <w:szCs w:val="28"/>
        </w:rPr>
        <w:t>едств бюджета поселения на</w:t>
      </w:r>
      <w:r w:rsidR="0074217D">
        <w:rPr>
          <w:b/>
          <w:sz w:val="28"/>
          <w:szCs w:val="28"/>
        </w:rPr>
        <w:t xml:space="preserve"> 2</w:t>
      </w:r>
      <w:r w:rsidR="0040241E">
        <w:rPr>
          <w:b/>
          <w:sz w:val="28"/>
          <w:szCs w:val="28"/>
        </w:rPr>
        <w:t>02</w:t>
      </w:r>
      <w:r w:rsidR="00FF19DA">
        <w:rPr>
          <w:b/>
          <w:sz w:val="28"/>
          <w:szCs w:val="28"/>
        </w:rPr>
        <w:t>4</w:t>
      </w:r>
      <w:r w:rsidR="0040241E">
        <w:rPr>
          <w:b/>
          <w:sz w:val="28"/>
          <w:szCs w:val="28"/>
        </w:rPr>
        <w:t xml:space="preserve"> год и на период до 202</w:t>
      </w:r>
      <w:r w:rsidR="00FF19DA">
        <w:rPr>
          <w:b/>
          <w:sz w:val="28"/>
          <w:szCs w:val="28"/>
        </w:rPr>
        <w:t>6</w:t>
      </w:r>
      <w:r w:rsidR="009B4B3C" w:rsidRPr="00D15183">
        <w:rPr>
          <w:b/>
          <w:sz w:val="28"/>
          <w:szCs w:val="28"/>
        </w:rPr>
        <w:t xml:space="preserve"> года</w:t>
      </w:r>
    </w:p>
    <w:p w14:paraId="6D67225E" w14:textId="77777777" w:rsidR="009B4B3C" w:rsidRPr="00D15183" w:rsidRDefault="009B4B3C" w:rsidP="009B4B3C">
      <w:pPr>
        <w:ind w:firstLine="708"/>
        <w:jc w:val="both"/>
        <w:rPr>
          <w:b/>
          <w:sz w:val="28"/>
          <w:szCs w:val="28"/>
        </w:rPr>
      </w:pPr>
    </w:p>
    <w:p w14:paraId="289E581D" w14:textId="77777777" w:rsidR="009B4B3C" w:rsidRPr="00D15183" w:rsidRDefault="009B4B3C" w:rsidP="009B4B3C">
      <w:pPr>
        <w:ind w:firstLine="708"/>
        <w:jc w:val="both"/>
        <w:rPr>
          <w:sz w:val="28"/>
          <w:szCs w:val="28"/>
        </w:rPr>
      </w:pPr>
      <w:r w:rsidRPr="00D15183">
        <w:rPr>
          <w:sz w:val="28"/>
          <w:szCs w:val="28"/>
        </w:rPr>
        <w:t xml:space="preserve">     Утвердить сводный план предо</w:t>
      </w:r>
      <w:r w:rsidRPr="00D15183">
        <w:rPr>
          <w:sz w:val="28"/>
          <w:szCs w:val="28"/>
        </w:rPr>
        <w:t>с</w:t>
      </w:r>
      <w:r w:rsidRPr="00D15183">
        <w:rPr>
          <w:sz w:val="28"/>
          <w:szCs w:val="28"/>
        </w:rPr>
        <w:t>тавления</w:t>
      </w:r>
      <w:r w:rsidR="00BB759E">
        <w:rPr>
          <w:sz w:val="28"/>
          <w:szCs w:val="28"/>
        </w:rPr>
        <w:t xml:space="preserve"> муниципальных услуг казенными</w:t>
      </w:r>
      <w:r w:rsidRPr="00D15183">
        <w:rPr>
          <w:sz w:val="28"/>
          <w:szCs w:val="28"/>
        </w:rPr>
        <w:t xml:space="preserve"> учреждениями поселения в нат</w:t>
      </w:r>
      <w:r w:rsidRPr="00D15183">
        <w:rPr>
          <w:sz w:val="28"/>
          <w:szCs w:val="28"/>
        </w:rPr>
        <w:t>у</w:t>
      </w:r>
      <w:r w:rsidRPr="00D15183">
        <w:rPr>
          <w:sz w:val="28"/>
          <w:szCs w:val="28"/>
        </w:rPr>
        <w:t>ральных показателях по главным распорядителям бюджетных средств с указ</w:t>
      </w:r>
      <w:r w:rsidRPr="00D15183">
        <w:rPr>
          <w:sz w:val="28"/>
          <w:szCs w:val="28"/>
        </w:rPr>
        <w:t>а</w:t>
      </w:r>
      <w:r w:rsidRPr="00D15183">
        <w:rPr>
          <w:sz w:val="28"/>
          <w:szCs w:val="28"/>
        </w:rPr>
        <w:t>нием перечня услуг, предо</w:t>
      </w:r>
      <w:r w:rsidRPr="00D15183">
        <w:rPr>
          <w:sz w:val="28"/>
          <w:szCs w:val="28"/>
        </w:rPr>
        <w:t>с</w:t>
      </w:r>
      <w:r w:rsidRPr="00D15183">
        <w:rPr>
          <w:sz w:val="28"/>
          <w:szCs w:val="28"/>
        </w:rPr>
        <w:t xml:space="preserve">тавляемых за счет средств бюджета поселения: </w:t>
      </w:r>
    </w:p>
    <w:p w14:paraId="5DA7183D" w14:textId="77777777" w:rsidR="009B4B3C" w:rsidRPr="00D15183" w:rsidRDefault="0040241E" w:rsidP="009B4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F19DA">
        <w:rPr>
          <w:sz w:val="28"/>
          <w:szCs w:val="28"/>
        </w:rPr>
        <w:t>4</w:t>
      </w:r>
      <w:r w:rsidR="009B4B3C" w:rsidRPr="00D15183">
        <w:rPr>
          <w:sz w:val="28"/>
          <w:szCs w:val="28"/>
        </w:rPr>
        <w:t xml:space="preserve"> год согласно приложению 10 к настоящ</w:t>
      </w:r>
      <w:r w:rsidR="009B4B3C" w:rsidRPr="00D15183">
        <w:rPr>
          <w:sz w:val="28"/>
          <w:szCs w:val="28"/>
        </w:rPr>
        <w:t>е</w:t>
      </w:r>
      <w:r w:rsidR="009B4B3C" w:rsidRPr="00D15183">
        <w:rPr>
          <w:sz w:val="28"/>
          <w:szCs w:val="28"/>
        </w:rPr>
        <w:t>му Решению;</w:t>
      </w:r>
    </w:p>
    <w:p w14:paraId="6E59D5D7" w14:textId="77777777" w:rsidR="009B4B3C" w:rsidRPr="00D15183" w:rsidRDefault="0040241E" w:rsidP="009B4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F19DA">
        <w:rPr>
          <w:sz w:val="28"/>
          <w:szCs w:val="28"/>
        </w:rPr>
        <w:t>5</w:t>
      </w:r>
      <w:r w:rsidR="009B4B3C" w:rsidRPr="00D15183">
        <w:rPr>
          <w:sz w:val="28"/>
          <w:szCs w:val="28"/>
        </w:rPr>
        <w:t xml:space="preserve"> год согласно пр</w:t>
      </w:r>
      <w:r w:rsidR="009B4B3C" w:rsidRPr="00D15183">
        <w:rPr>
          <w:sz w:val="28"/>
          <w:szCs w:val="28"/>
        </w:rPr>
        <w:t>и</w:t>
      </w:r>
      <w:r w:rsidR="009B4B3C" w:rsidRPr="00D15183">
        <w:rPr>
          <w:sz w:val="28"/>
          <w:szCs w:val="28"/>
        </w:rPr>
        <w:t>ложению 10.1 к настоящему Решению;</w:t>
      </w:r>
    </w:p>
    <w:p w14:paraId="076D98B6" w14:textId="77777777" w:rsidR="009B4B3C" w:rsidRPr="00D15183" w:rsidRDefault="0040241E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F19DA">
        <w:rPr>
          <w:rFonts w:ascii="Times New Roman" w:hAnsi="Times New Roman" w:cs="Times New Roman"/>
          <w:sz w:val="28"/>
          <w:szCs w:val="28"/>
        </w:rPr>
        <w:t>6</w:t>
      </w:r>
      <w:r w:rsidR="009B4B3C" w:rsidRPr="00D15183">
        <w:rPr>
          <w:rFonts w:ascii="Times New Roman" w:hAnsi="Times New Roman" w:cs="Times New Roman"/>
          <w:sz w:val="28"/>
          <w:szCs w:val="28"/>
        </w:rPr>
        <w:t xml:space="preserve"> год согласно пр</w:t>
      </w:r>
      <w:r w:rsidR="009B4B3C" w:rsidRPr="00D15183">
        <w:rPr>
          <w:rFonts w:ascii="Times New Roman" w:hAnsi="Times New Roman" w:cs="Times New Roman"/>
          <w:sz w:val="28"/>
          <w:szCs w:val="28"/>
        </w:rPr>
        <w:t>и</w:t>
      </w:r>
      <w:r w:rsidR="009B4B3C" w:rsidRPr="00D15183">
        <w:rPr>
          <w:rFonts w:ascii="Times New Roman" w:hAnsi="Times New Roman" w:cs="Times New Roman"/>
          <w:sz w:val="28"/>
          <w:szCs w:val="28"/>
        </w:rPr>
        <w:t>ложению 10.2 к настоящему Решению.</w:t>
      </w:r>
      <w:r w:rsidR="009B4B3C" w:rsidRPr="00D15183">
        <w:rPr>
          <w:rFonts w:ascii="Times New Roman" w:hAnsi="Times New Roman"/>
          <w:b/>
          <w:sz w:val="28"/>
        </w:rPr>
        <w:t xml:space="preserve"> </w:t>
      </w:r>
    </w:p>
    <w:p w14:paraId="12883E7C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0FD1CFA6" w14:textId="77777777" w:rsidR="009B4B3C" w:rsidRPr="00D15183" w:rsidRDefault="006129D4" w:rsidP="0074217D">
      <w:pPr>
        <w:pStyle w:val="Con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7</w:t>
      </w:r>
      <w:r w:rsidR="00EF1B72">
        <w:rPr>
          <w:rFonts w:ascii="Times New Roman" w:hAnsi="Times New Roman"/>
          <w:b/>
          <w:sz w:val="28"/>
        </w:rPr>
        <w:t xml:space="preserve">.  Бюджетные </w:t>
      </w:r>
      <w:r w:rsidR="00675BBD">
        <w:rPr>
          <w:rFonts w:ascii="Times New Roman" w:hAnsi="Times New Roman"/>
          <w:b/>
          <w:sz w:val="28"/>
        </w:rPr>
        <w:t xml:space="preserve">ассигнования </w:t>
      </w:r>
      <w:r w:rsidR="00396829">
        <w:rPr>
          <w:rFonts w:ascii="Times New Roman" w:hAnsi="Times New Roman"/>
          <w:b/>
          <w:sz w:val="28"/>
        </w:rPr>
        <w:t>бюджета</w:t>
      </w:r>
      <w:r w:rsidR="0074217D">
        <w:rPr>
          <w:rFonts w:ascii="Times New Roman" w:hAnsi="Times New Roman"/>
          <w:b/>
          <w:sz w:val="28"/>
        </w:rPr>
        <w:t xml:space="preserve"> поселе</w:t>
      </w:r>
      <w:r w:rsidR="0040241E">
        <w:rPr>
          <w:rFonts w:ascii="Times New Roman" w:hAnsi="Times New Roman"/>
          <w:b/>
          <w:sz w:val="28"/>
        </w:rPr>
        <w:t>ния на 202</w:t>
      </w:r>
      <w:r w:rsidR="00FF19DA">
        <w:rPr>
          <w:rFonts w:ascii="Times New Roman" w:hAnsi="Times New Roman"/>
          <w:b/>
          <w:sz w:val="28"/>
        </w:rPr>
        <w:t>4</w:t>
      </w:r>
      <w:r w:rsidR="0040241E">
        <w:rPr>
          <w:rFonts w:ascii="Times New Roman" w:hAnsi="Times New Roman"/>
          <w:b/>
          <w:sz w:val="28"/>
        </w:rPr>
        <w:t xml:space="preserve"> год и на период до 202</w:t>
      </w:r>
      <w:r w:rsidR="00FF19DA">
        <w:rPr>
          <w:rFonts w:ascii="Times New Roman" w:hAnsi="Times New Roman"/>
          <w:b/>
          <w:sz w:val="28"/>
        </w:rPr>
        <w:t>6</w:t>
      </w:r>
      <w:r w:rsidR="004F230E">
        <w:rPr>
          <w:rFonts w:ascii="Times New Roman" w:hAnsi="Times New Roman"/>
          <w:b/>
          <w:sz w:val="28"/>
        </w:rPr>
        <w:t xml:space="preserve"> </w:t>
      </w:r>
      <w:r w:rsidR="00B44794">
        <w:rPr>
          <w:rFonts w:ascii="Times New Roman" w:hAnsi="Times New Roman"/>
          <w:b/>
          <w:sz w:val="28"/>
        </w:rPr>
        <w:t>/</w:t>
      </w:r>
      <w:r w:rsidR="009B4B3C" w:rsidRPr="00D15183">
        <w:rPr>
          <w:rFonts w:ascii="Times New Roman" w:hAnsi="Times New Roman"/>
          <w:b/>
          <w:sz w:val="28"/>
        </w:rPr>
        <w:t>года</w:t>
      </w:r>
    </w:p>
    <w:p w14:paraId="7F17DA68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 w:rsidRPr="00D15183">
        <w:rPr>
          <w:rFonts w:ascii="Times New Roman" w:hAnsi="Times New Roman"/>
          <w:b/>
          <w:sz w:val="28"/>
        </w:rPr>
        <w:t xml:space="preserve"> </w:t>
      </w:r>
    </w:p>
    <w:p w14:paraId="5122D672" w14:textId="77777777" w:rsidR="009B4B3C" w:rsidRPr="00D15183" w:rsidRDefault="009B4B3C" w:rsidP="009B4B3C">
      <w:pPr>
        <w:pStyle w:val="ConsNormal"/>
        <w:jc w:val="both"/>
        <w:rPr>
          <w:rFonts w:ascii="Times New Roman" w:hAnsi="Times New Roman" w:cs="Times New Roman"/>
          <w:sz w:val="28"/>
        </w:rPr>
      </w:pPr>
      <w:r w:rsidRPr="00D15183">
        <w:rPr>
          <w:rFonts w:ascii="Times New Roman" w:hAnsi="Times New Roman" w:cs="Times New Roman"/>
          <w:sz w:val="28"/>
        </w:rPr>
        <w:t xml:space="preserve">1. Утвердить в пределах общего объема расходов, установленного           статьей 1 настоящего Решения, распределение бюджетных ассигнований                        по разделам и подразделам классификации расходов бюджета поселения: </w:t>
      </w:r>
    </w:p>
    <w:p w14:paraId="4089A742" w14:textId="77777777" w:rsidR="009B4B3C" w:rsidRPr="00D15183" w:rsidRDefault="0040241E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FF19D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FF19DA">
        <w:rPr>
          <w:rFonts w:ascii="Times New Roman" w:hAnsi="Times New Roman" w:cs="Times New Roman"/>
          <w:sz w:val="28"/>
        </w:rPr>
        <w:t>6</w:t>
      </w:r>
      <w:r w:rsidR="009B4B3C" w:rsidRPr="00D15183">
        <w:rPr>
          <w:rFonts w:ascii="Times New Roman" w:hAnsi="Times New Roman" w:cs="Times New Roman"/>
          <w:sz w:val="28"/>
        </w:rPr>
        <w:t xml:space="preserve"> годы согласно приложению 5 к настоящему Решению.</w:t>
      </w:r>
    </w:p>
    <w:p w14:paraId="7BE272A1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14:paraId="39547AA8" w14:textId="77777777" w:rsidR="009B4B3C" w:rsidRPr="00D15183" w:rsidRDefault="0040241E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FF19DA">
        <w:rPr>
          <w:rFonts w:ascii="Times New Roman" w:hAnsi="Times New Roman"/>
          <w:sz w:val="28"/>
        </w:rPr>
        <w:t>4</w:t>
      </w:r>
      <w:r w:rsidR="009B4B3C" w:rsidRPr="00D15183">
        <w:rPr>
          <w:rFonts w:ascii="Times New Roman" w:hAnsi="Times New Roman"/>
          <w:sz w:val="28"/>
        </w:rPr>
        <w:t xml:space="preserve"> год – согласно приложению 6 к настоящему Решению;</w:t>
      </w:r>
    </w:p>
    <w:p w14:paraId="78F255B8" w14:textId="77777777" w:rsidR="009B4B3C" w:rsidRPr="00D15183" w:rsidRDefault="0040241E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FF19DA">
        <w:rPr>
          <w:rFonts w:ascii="Times New Roman" w:hAnsi="Times New Roman"/>
          <w:sz w:val="28"/>
        </w:rPr>
        <w:t>5</w:t>
      </w:r>
      <w:r w:rsidR="007D3EC7"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</w:t>
      </w:r>
      <w:r w:rsidR="00FF19DA">
        <w:rPr>
          <w:rFonts w:ascii="Times New Roman" w:hAnsi="Times New Roman"/>
          <w:sz w:val="28"/>
        </w:rPr>
        <w:t>6</w:t>
      </w:r>
      <w:r w:rsidR="009B4B3C" w:rsidRPr="00D15183">
        <w:rPr>
          <w:rFonts w:ascii="Times New Roman" w:hAnsi="Times New Roman"/>
          <w:sz w:val="28"/>
        </w:rPr>
        <w:t xml:space="preserve"> годы – согласно приложению 6.1 к настоящему Решению.</w:t>
      </w:r>
    </w:p>
    <w:bookmarkEnd w:id="1"/>
    <w:p w14:paraId="03CF7A1F" w14:textId="77777777" w:rsidR="009B4B3C" w:rsidRPr="00D15183" w:rsidRDefault="00BB759E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B4B3C" w:rsidRPr="00D15183">
        <w:rPr>
          <w:rFonts w:ascii="Times New Roman" w:hAnsi="Times New Roman"/>
          <w:sz w:val="28"/>
        </w:rPr>
        <w:t>. Утвердить ведомственную структуру расходов бюджета поселения:</w:t>
      </w:r>
    </w:p>
    <w:p w14:paraId="498C978E" w14:textId="77777777" w:rsidR="009B4B3C" w:rsidRPr="00D15183" w:rsidRDefault="0040241E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FF19DA">
        <w:rPr>
          <w:rFonts w:ascii="Times New Roman" w:hAnsi="Times New Roman"/>
          <w:sz w:val="28"/>
        </w:rPr>
        <w:t>4</w:t>
      </w:r>
      <w:r w:rsidR="009B4B3C" w:rsidRPr="00D15183">
        <w:rPr>
          <w:rFonts w:ascii="Times New Roman" w:hAnsi="Times New Roman"/>
          <w:sz w:val="28"/>
        </w:rPr>
        <w:t xml:space="preserve"> год – согласно приложению 8 к настоящему Решению;</w:t>
      </w:r>
    </w:p>
    <w:p w14:paraId="319F0771" w14:textId="77777777" w:rsidR="009B4B3C" w:rsidRPr="00D15183" w:rsidRDefault="00EB7D89" w:rsidP="009B4B3C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</w:t>
      </w:r>
      <w:r w:rsidR="0040241E">
        <w:rPr>
          <w:rFonts w:ascii="Times New Roman" w:hAnsi="Times New Roman"/>
          <w:sz w:val="28"/>
        </w:rPr>
        <w:t>202</w:t>
      </w:r>
      <w:r w:rsidR="00FF19DA">
        <w:rPr>
          <w:rFonts w:ascii="Times New Roman" w:hAnsi="Times New Roman"/>
          <w:sz w:val="28"/>
        </w:rPr>
        <w:t>5</w:t>
      </w:r>
      <w:r w:rsidR="0040241E">
        <w:rPr>
          <w:rFonts w:ascii="Times New Roman" w:hAnsi="Times New Roman"/>
          <w:sz w:val="28"/>
        </w:rPr>
        <w:t xml:space="preserve"> </w:t>
      </w:r>
      <w:r w:rsidR="00FF19DA">
        <w:rPr>
          <w:rFonts w:ascii="Times New Roman" w:hAnsi="Times New Roman"/>
          <w:sz w:val="28"/>
        </w:rPr>
        <w:t>–</w:t>
      </w:r>
      <w:r w:rsidR="0040241E">
        <w:rPr>
          <w:rFonts w:ascii="Times New Roman" w:hAnsi="Times New Roman"/>
          <w:sz w:val="28"/>
        </w:rPr>
        <w:t xml:space="preserve"> 202</w:t>
      </w:r>
      <w:r w:rsidR="00FF19DA">
        <w:rPr>
          <w:rFonts w:ascii="Times New Roman" w:hAnsi="Times New Roman"/>
          <w:sz w:val="28"/>
        </w:rPr>
        <w:t xml:space="preserve">6 </w:t>
      </w:r>
      <w:r w:rsidR="009B4B3C" w:rsidRPr="00D15183">
        <w:rPr>
          <w:rFonts w:ascii="Times New Roman" w:hAnsi="Times New Roman"/>
          <w:sz w:val="28"/>
        </w:rPr>
        <w:t>годы – согласно приложению 9 к настоящему Решению.</w:t>
      </w:r>
    </w:p>
    <w:p w14:paraId="3CED4042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74C70561" w14:textId="77777777" w:rsidR="009B4B3C" w:rsidRPr="00D15183" w:rsidRDefault="006129D4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8</w:t>
      </w:r>
      <w:r w:rsidR="009B4B3C" w:rsidRPr="00D15183">
        <w:rPr>
          <w:rFonts w:ascii="Times New Roman" w:hAnsi="Times New Roman"/>
          <w:b/>
          <w:sz w:val="28"/>
        </w:rPr>
        <w:t xml:space="preserve">. План оказания платных услуг населению главными распорядителями средств бюджета поселения. </w:t>
      </w:r>
    </w:p>
    <w:p w14:paraId="12265F8A" w14:textId="77777777" w:rsidR="009B4B3C" w:rsidRPr="00D15183" w:rsidRDefault="009B4B3C" w:rsidP="009B4B3C">
      <w:pPr>
        <w:jc w:val="both"/>
        <w:rPr>
          <w:sz w:val="28"/>
          <w:szCs w:val="28"/>
        </w:rPr>
      </w:pPr>
    </w:p>
    <w:p w14:paraId="652BEA00" w14:textId="77777777" w:rsidR="00EB7D89" w:rsidRPr="00FF19DA" w:rsidRDefault="009B4B3C" w:rsidP="00FF19DA">
      <w:pPr>
        <w:jc w:val="both"/>
        <w:rPr>
          <w:sz w:val="28"/>
          <w:szCs w:val="28"/>
        </w:rPr>
      </w:pPr>
      <w:r w:rsidRPr="00D15183">
        <w:rPr>
          <w:sz w:val="28"/>
          <w:szCs w:val="28"/>
        </w:rPr>
        <w:t xml:space="preserve">           Утвердить план оказания платных услуг населению главными распорядителями средств </w:t>
      </w:r>
      <w:r w:rsidR="00ED692F">
        <w:rPr>
          <w:sz w:val="28"/>
          <w:szCs w:val="28"/>
        </w:rPr>
        <w:t>бюджета поселен</w:t>
      </w:r>
      <w:r w:rsidR="0040241E">
        <w:rPr>
          <w:sz w:val="28"/>
          <w:szCs w:val="28"/>
        </w:rPr>
        <w:t>ия на 202</w:t>
      </w:r>
      <w:r w:rsidR="00FF19DA">
        <w:rPr>
          <w:sz w:val="28"/>
          <w:szCs w:val="28"/>
        </w:rPr>
        <w:t>4</w:t>
      </w:r>
      <w:r w:rsidR="0040241E">
        <w:rPr>
          <w:sz w:val="28"/>
          <w:szCs w:val="28"/>
        </w:rPr>
        <w:t>-202</w:t>
      </w:r>
      <w:r w:rsidR="00FF19DA">
        <w:rPr>
          <w:sz w:val="28"/>
          <w:szCs w:val="28"/>
        </w:rPr>
        <w:t>6</w:t>
      </w:r>
      <w:r w:rsidRPr="00D15183">
        <w:rPr>
          <w:sz w:val="28"/>
          <w:szCs w:val="28"/>
        </w:rPr>
        <w:t xml:space="preserve"> годы согласно приложению 10.3 к настоящему Решению.</w:t>
      </w:r>
    </w:p>
    <w:p w14:paraId="60BCFD08" w14:textId="77777777" w:rsidR="00EB7D89" w:rsidRDefault="00EB7D89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4D43FF7C" w14:textId="77777777" w:rsidR="009B4B3C" w:rsidRPr="00D15183" w:rsidRDefault="006129D4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9</w:t>
      </w:r>
      <w:r w:rsidR="009B4B3C" w:rsidRPr="00D15183">
        <w:rPr>
          <w:rFonts w:ascii="Times New Roman" w:hAnsi="Times New Roman"/>
          <w:b/>
          <w:sz w:val="28"/>
        </w:rPr>
        <w:t xml:space="preserve">. Программа муниципальных внутренних заимствований </w:t>
      </w:r>
      <w:r w:rsidR="0050533D" w:rsidRPr="0050533D">
        <w:rPr>
          <w:rFonts w:ascii="Times New Roman" w:hAnsi="Times New Roman"/>
          <w:b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b/>
          <w:sz w:val="28"/>
        </w:rPr>
        <w:t xml:space="preserve"> </w:t>
      </w:r>
      <w:r w:rsidR="009B4B3C" w:rsidRPr="00D15183">
        <w:rPr>
          <w:rFonts w:ascii="Times New Roman" w:hAnsi="Times New Roman"/>
          <w:b/>
          <w:sz w:val="28"/>
        </w:rPr>
        <w:t xml:space="preserve">сельского поселения </w:t>
      </w:r>
    </w:p>
    <w:p w14:paraId="44AD213F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sz w:val="28"/>
        </w:rPr>
      </w:pPr>
    </w:p>
    <w:p w14:paraId="40E148A0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 xml:space="preserve">Утвердить Программу муниципальных внутренних заимствований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 xml:space="preserve">сельского поселения,  направляемых на покрытие дефицита  бюджета поселения и погашение муниципальных долговых обязательств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sz w:val="28"/>
        </w:rPr>
        <w:t xml:space="preserve"> </w:t>
      </w:r>
      <w:r w:rsidR="00396829">
        <w:rPr>
          <w:rFonts w:ascii="Times New Roman" w:hAnsi="Times New Roman"/>
          <w:sz w:val="28"/>
        </w:rPr>
        <w:t>сельского пос</w:t>
      </w:r>
      <w:r w:rsidR="0040241E">
        <w:rPr>
          <w:rFonts w:ascii="Times New Roman" w:hAnsi="Times New Roman"/>
          <w:sz w:val="28"/>
        </w:rPr>
        <w:t>еления, на 202</w:t>
      </w:r>
      <w:r w:rsidR="00FF19DA">
        <w:rPr>
          <w:rFonts w:ascii="Times New Roman" w:hAnsi="Times New Roman"/>
          <w:sz w:val="28"/>
        </w:rPr>
        <w:t>4</w:t>
      </w:r>
      <w:r w:rsidRPr="00D15183">
        <w:rPr>
          <w:rFonts w:ascii="Times New Roman" w:hAnsi="Times New Roman"/>
          <w:sz w:val="28"/>
        </w:rPr>
        <w:t xml:space="preserve"> год согласно </w:t>
      </w:r>
      <w:r w:rsidRPr="00D15183">
        <w:rPr>
          <w:rFonts w:ascii="Times New Roman" w:hAnsi="Times New Roman" w:cs="Times New Roman"/>
          <w:sz w:val="28"/>
          <w:szCs w:val="28"/>
        </w:rPr>
        <w:t xml:space="preserve">приложению 11 </w:t>
      </w:r>
      <w:r w:rsidRPr="00D15183">
        <w:rPr>
          <w:rFonts w:ascii="Times New Roman" w:hAnsi="Times New Roman"/>
          <w:sz w:val="28"/>
        </w:rPr>
        <w:t xml:space="preserve">к настоящему Решению и Программу муниципальных внутренних заимствований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sz w:val="28"/>
        </w:rPr>
        <w:t xml:space="preserve"> </w:t>
      </w:r>
      <w:r w:rsidRPr="00D15183">
        <w:rPr>
          <w:rFonts w:ascii="Times New Roman" w:hAnsi="Times New Roman"/>
          <w:sz w:val="28"/>
        </w:rPr>
        <w:t xml:space="preserve">сельского поселения,  направляемых на покрытие дефицита  бюджета поселения и погашение муниципальных долговых обязательств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sz w:val="28"/>
        </w:rPr>
        <w:t xml:space="preserve"> </w:t>
      </w:r>
      <w:r w:rsidR="00EB7D89">
        <w:rPr>
          <w:rFonts w:ascii="Times New Roman" w:hAnsi="Times New Roman"/>
          <w:sz w:val="28"/>
        </w:rPr>
        <w:t>сельского поселения, на</w:t>
      </w:r>
      <w:r w:rsidR="0040241E">
        <w:rPr>
          <w:rFonts w:ascii="Times New Roman" w:hAnsi="Times New Roman"/>
          <w:sz w:val="28"/>
        </w:rPr>
        <w:t xml:space="preserve"> 202</w:t>
      </w:r>
      <w:r w:rsidR="00FF19DA">
        <w:rPr>
          <w:rFonts w:ascii="Times New Roman" w:hAnsi="Times New Roman"/>
          <w:sz w:val="28"/>
        </w:rPr>
        <w:t>5</w:t>
      </w:r>
      <w:r w:rsidR="0040241E">
        <w:rPr>
          <w:rFonts w:ascii="Times New Roman" w:hAnsi="Times New Roman"/>
          <w:sz w:val="28"/>
        </w:rPr>
        <w:t xml:space="preserve"> - 202</w:t>
      </w:r>
      <w:r w:rsidR="00FF19DA">
        <w:rPr>
          <w:rFonts w:ascii="Times New Roman" w:hAnsi="Times New Roman"/>
          <w:sz w:val="28"/>
        </w:rPr>
        <w:t>6</w:t>
      </w:r>
      <w:r w:rsidRPr="00D15183">
        <w:rPr>
          <w:rFonts w:ascii="Times New Roman" w:hAnsi="Times New Roman"/>
          <w:sz w:val="28"/>
        </w:rPr>
        <w:t xml:space="preserve"> годы согласно </w:t>
      </w:r>
      <w:r w:rsidRPr="00D15183">
        <w:rPr>
          <w:rFonts w:ascii="Times New Roman" w:hAnsi="Times New Roman" w:cs="Times New Roman"/>
          <w:sz w:val="28"/>
          <w:szCs w:val="28"/>
        </w:rPr>
        <w:t xml:space="preserve">приложению 12 </w:t>
      </w:r>
      <w:r w:rsidRPr="00D15183">
        <w:rPr>
          <w:rFonts w:ascii="Times New Roman" w:hAnsi="Times New Roman"/>
          <w:sz w:val="28"/>
        </w:rPr>
        <w:t>к настоящему Решению.</w:t>
      </w:r>
    </w:p>
    <w:p w14:paraId="1DABFAB1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 xml:space="preserve"> </w:t>
      </w:r>
    </w:p>
    <w:p w14:paraId="69BD2699" w14:textId="77777777" w:rsidR="009B4B3C" w:rsidRPr="00D15183" w:rsidRDefault="006129D4" w:rsidP="009B4B3C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10</w:t>
      </w:r>
      <w:r w:rsidR="009B4B3C" w:rsidRPr="00D15183">
        <w:rPr>
          <w:rFonts w:ascii="Times New Roman" w:hAnsi="Times New Roman"/>
          <w:b/>
          <w:sz w:val="28"/>
        </w:rPr>
        <w:t xml:space="preserve">. Главные распорядители средств бюджета </w:t>
      </w:r>
      <w:r w:rsidR="0050533D" w:rsidRPr="0050533D">
        <w:rPr>
          <w:rFonts w:ascii="Times New Roman" w:hAnsi="Times New Roman"/>
          <w:b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b/>
          <w:sz w:val="28"/>
        </w:rPr>
        <w:t xml:space="preserve"> </w:t>
      </w:r>
      <w:r w:rsidR="009B4B3C" w:rsidRPr="00D15183">
        <w:rPr>
          <w:rFonts w:ascii="Times New Roman" w:hAnsi="Times New Roman"/>
          <w:b/>
          <w:sz w:val="28"/>
        </w:rPr>
        <w:t xml:space="preserve">сельского поселения </w:t>
      </w:r>
    </w:p>
    <w:p w14:paraId="187EB4AB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</w:p>
    <w:p w14:paraId="4FE5CBFA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sz w:val="28"/>
        </w:rPr>
      </w:pPr>
      <w:r w:rsidRPr="00D15183">
        <w:rPr>
          <w:rFonts w:ascii="Times New Roman" w:hAnsi="Times New Roman"/>
          <w:sz w:val="28"/>
        </w:rPr>
        <w:t xml:space="preserve">Утвердить перечень главных распорядителей средств бюджета </w:t>
      </w:r>
      <w:r w:rsidR="0050533D" w:rsidRPr="0050533D">
        <w:rPr>
          <w:rFonts w:ascii="Times New Roman" w:hAnsi="Times New Roman"/>
          <w:sz w:val="28"/>
          <w:szCs w:val="28"/>
        </w:rPr>
        <w:t>Усть-Погожинского</w:t>
      </w:r>
      <w:r w:rsidR="0050533D" w:rsidRPr="00D15183">
        <w:rPr>
          <w:rFonts w:ascii="Times New Roman" w:hAnsi="Times New Roman"/>
          <w:sz w:val="28"/>
        </w:rPr>
        <w:t xml:space="preserve"> </w:t>
      </w:r>
      <w:r w:rsidR="00EB7D89">
        <w:rPr>
          <w:rFonts w:ascii="Times New Roman" w:hAnsi="Times New Roman"/>
          <w:sz w:val="28"/>
        </w:rPr>
        <w:t>сельского поселения на 2</w:t>
      </w:r>
      <w:r w:rsidR="0040241E">
        <w:rPr>
          <w:rFonts w:ascii="Times New Roman" w:hAnsi="Times New Roman"/>
          <w:sz w:val="28"/>
        </w:rPr>
        <w:t>02</w:t>
      </w:r>
      <w:r w:rsidR="00FF19DA">
        <w:rPr>
          <w:rFonts w:ascii="Times New Roman" w:hAnsi="Times New Roman"/>
          <w:sz w:val="28"/>
        </w:rPr>
        <w:t>4</w:t>
      </w:r>
      <w:r w:rsidR="00683752">
        <w:rPr>
          <w:rFonts w:ascii="Times New Roman" w:hAnsi="Times New Roman"/>
          <w:sz w:val="28"/>
        </w:rPr>
        <w:t>-202</w:t>
      </w:r>
      <w:r w:rsidR="00FF19DA">
        <w:rPr>
          <w:rFonts w:ascii="Times New Roman" w:hAnsi="Times New Roman"/>
          <w:sz w:val="28"/>
        </w:rPr>
        <w:t>6</w:t>
      </w:r>
      <w:r w:rsidRPr="00D15183">
        <w:rPr>
          <w:rFonts w:ascii="Times New Roman" w:hAnsi="Times New Roman"/>
          <w:sz w:val="28"/>
        </w:rPr>
        <w:t xml:space="preserve"> годы согласно приложению 13 к настоящему Решению.</w:t>
      </w:r>
    </w:p>
    <w:p w14:paraId="3DCF1714" w14:textId="77777777" w:rsidR="009B4B3C" w:rsidRPr="00D15183" w:rsidRDefault="009B4B3C" w:rsidP="009B4B3C">
      <w:pPr>
        <w:pStyle w:val="ConsNormal"/>
        <w:jc w:val="both"/>
        <w:rPr>
          <w:rFonts w:ascii="Times New Roman" w:hAnsi="Times New Roman"/>
          <w:b/>
          <w:color w:val="FF0000"/>
          <w:sz w:val="28"/>
        </w:rPr>
      </w:pPr>
    </w:p>
    <w:p w14:paraId="4CB52B43" w14:textId="77777777" w:rsidR="009B4B3C" w:rsidRDefault="006129D4" w:rsidP="009B4B3C">
      <w:pPr>
        <w:pStyle w:val="Cons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11</w:t>
      </w:r>
      <w:r w:rsidR="009B4B3C" w:rsidRPr="00D15183">
        <w:rPr>
          <w:rFonts w:ascii="Times New Roman" w:hAnsi="Times New Roman"/>
          <w:b/>
          <w:sz w:val="28"/>
        </w:rPr>
        <w:t>. Заключительные положения</w:t>
      </w:r>
    </w:p>
    <w:p w14:paraId="5D4990BD" w14:textId="77777777" w:rsidR="00EB7D89" w:rsidRPr="00D15183" w:rsidRDefault="00EB7D89" w:rsidP="009B4B3C">
      <w:pPr>
        <w:pStyle w:val="ConsNormal"/>
        <w:rPr>
          <w:rFonts w:ascii="Times New Roman" w:hAnsi="Times New Roman"/>
          <w:b/>
          <w:sz w:val="28"/>
        </w:rPr>
      </w:pPr>
    </w:p>
    <w:p w14:paraId="6A4295F9" w14:textId="77777777" w:rsidR="009B4B3C" w:rsidRDefault="009B4B3C" w:rsidP="009B4B3C">
      <w:pPr>
        <w:rPr>
          <w:sz w:val="28"/>
        </w:rPr>
      </w:pPr>
      <w:r w:rsidRPr="00D15183">
        <w:rPr>
          <w:sz w:val="28"/>
        </w:rPr>
        <w:t>Настоящее Решение</w:t>
      </w:r>
      <w:r w:rsidR="00280C02">
        <w:rPr>
          <w:sz w:val="28"/>
        </w:rPr>
        <w:t xml:space="preserve"> вступает </w:t>
      </w:r>
      <w:r w:rsidR="0040241E">
        <w:rPr>
          <w:sz w:val="28"/>
        </w:rPr>
        <w:t>в силу с 1 января 202</w:t>
      </w:r>
      <w:r w:rsidR="00FF19DA">
        <w:rPr>
          <w:sz w:val="28"/>
        </w:rPr>
        <w:t>4</w:t>
      </w:r>
      <w:r w:rsidRPr="00D15183">
        <w:rPr>
          <w:sz w:val="28"/>
        </w:rPr>
        <w:t xml:space="preserve"> года.</w:t>
      </w:r>
    </w:p>
    <w:p w14:paraId="17806034" w14:textId="77777777" w:rsidR="00EF1B72" w:rsidRDefault="00EF1B72" w:rsidP="009B4B3C">
      <w:pPr>
        <w:rPr>
          <w:sz w:val="28"/>
        </w:rPr>
      </w:pPr>
    </w:p>
    <w:p w14:paraId="32F77033" w14:textId="77777777" w:rsidR="00EF1B72" w:rsidRDefault="00EF1B72" w:rsidP="009B4B3C">
      <w:pPr>
        <w:rPr>
          <w:sz w:val="28"/>
        </w:rPr>
      </w:pPr>
    </w:p>
    <w:p w14:paraId="59982F0A" w14:textId="77777777" w:rsidR="00EB7D89" w:rsidRDefault="00EB7D89" w:rsidP="009B4B3C">
      <w:pPr>
        <w:rPr>
          <w:sz w:val="28"/>
        </w:rPr>
      </w:pPr>
    </w:p>
    <w:p w14:paraId="3E517CA8" w14:textId="77777777" w:rsidR="00EF1B72" w:rsidRPr="002465FA" w:rsidRDefault="00EF1B72" w:rsidP="00EF1B72">
      <w:pPr>
        <w:rPr>
          <w:b/>
          <w:sz w:val="28"/>
          <w:szCs w:val="28"/>
        </w:rPr>
      </w:pPr>
    </w:p>
    <w:p w14:paraId="572813B2" w14:textId="77777777" w:rsidR="00EF1B72" w:rsidRPr="002465FA" w:rsidRDefault="00EF1B72" w:rsidP="00EF1B72">
      <w:pPr>
        <w:rPr>
          <w:b/>
          <w:sz w:val="28"/>
          <w:szCs w:val="28"/>
        </w:rPr>
      </w:pPr>
      <w:r w:rsidRPr="001E32B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Усть-Погожинского</w:t>
      </w:r>
      <w:r w:rsidRPr="002465FA">
        <w:rPr>
          <w:b/>
          <w:sz w:val="28"/>
          <w:szCs w:val="28"/>
        </w:rPr>
        <w:t xml:space="preserve"> </w:t>
      </w:r>
    </w:p>
    <w:p w14:paraId="37886543" w14:textId="77777777" w:rsidR="00EF1B72" w:rsidRDefault="00EF1B72" w:rsidP="00EF1B72">
      <w:pPr>
        <w:pStyle w:val="ConsNormal"/>
        <w:tabs>
          <w:tab w:val="left" w:pos="63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65FA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кого поселения</w:t>
      </w:r>
      <w:r w:rsidRPr="002465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F6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84D">
        <w:rPr>
          <w:rFonts w:ascii="Times New Roman" w:hAnsi="Times New Roman" w:cs="Times New Roman"/>
          <w:b/>
          <w:sz w:val="28"/>
          <w:szCs w:val="28"/>
        </w:rPr>
        <w:t xml:space="preserve">Э.А. Сулейманов   </w:t>
      </w:r>
    </w:p>
    <w:p w14:paraId="06A18DC4" w14:textId="77777777" w:rsidR="00EB7D89" w:rsidRPr="0084719D" w:rsidRDefault="00EB7D89" w:rsidP="009B4B3C">
      <w:pPr>
        <w:rPr>
          <w:sz w:val="28"/>
        </w:rPr>
      </w:pPr>
    </w:p>
    <w:p w14:paraId="7EC8442F" w14:textId="77777777" w:rsidR="00550D71" w:rsidRPr="002465FA" w:rsidRDefault="00550D71" w:rsidP="00F61B62">
      <w:pPr>
        <w:rPr>
          <w:b/>
          <w:sz w:val="28"/>
          <w:szCs w:val="28"/>
        </w:rPr>
      </w:pPr>
    </w:p>
    <w:p w14:paraId="63ECB0D0" w14:textId="77777777" w:rsidR="001279E0" w:rsidRPr="002465FA" w:rsidRDefault="00F61B62" w:rsidP="00F61B62">
      <w:pPr>
        <w:rPr>
          <w:b/>
          <w:sz w:val="28"/>
          <w:szCs w:val="28"/>
        </w:rPr>
      </w:pPr>
      <w:r w:rsidRPr="002465FA">
        <w:rPr>
          <w:b/>
          <w:sz w:val="28"/>
          <w:szCs w:val="28"/>
        </w:rPr>
        <w:t xml:space="preserve">Председатель </w:t>
      </w:r>
      <w:r w:rsidR="00F0581F">
        <w:rPr>
          <w:b/>
          <w:sz w:val="28"/>
          <w:szCs w:val="28"/>
        </w:rPr>
        <w:t>С</w:t>
      </w:r>
      <w:r w:rsidR="001279E0" w:rsidRPr="002465FA">
        <w:rPr>
          <w:b/>
          <w:sz w:val="28"/>
          <w:szCs w:val="28"/>
        </w:rPr>
        <w:t>овета депутатов</w:t>
      </w:r>
    </w:p>
    <w:p w14:paraId="0A481194" w14:textId="77777777" w:rsidR="00F61B62" w:rsidRPr="002465FA" w:rsidRDefault="00CA084D" w:rsidP="00F6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Усть-Погожинского</w:t>
      </w:r>
      <w:r w:rsidR="00F61B62" w:rsidRPr="002465FA">
        <w:rPr>
          <w:b/>
          <w:sz w:val="28"/>
          <w:szCs w:val="28"/>
        </w:rPr>
        <w:t xml:space="preserve"> </w:t>
      </w:r>
    </w:p>
    <w:p w14:paraId="09D71178" w14:textId="77777777" w:rsidR="00CA084D" w:rsidRPr="00CA084D" w:rsidRDefault="001279E0" w:rsidP="00CA084D">
      <w:pPr>
        <w:rPr>
          <w:b/>
        </w:rPr>
      </w:pPr>
      <w:r w:rsidRPr="002465FA">
        <w:rPr>
          <w:b/>
          <w:sz w:val="28"/>
          <w:szCs w:val="28"/>
        </w:rPr>
        <w:t>сельского поселения</w:t>
      </w:r>
      <w:r w:rsidRPr="00CA084D">
        <w:rPr>
          <w:b/>
          <w:sz w:val="28"/>
          <w:szCs w:val="28"/>
        </w:rPr>
        <w:t>:</w:t>
      </w:r>
      <w:r w:rsidR="00F61B62" w:rsidRPr="00CA084D">
        <w:rPr>
          <w:b/>
          <w:sz w:val="28"/>
          <w:szCs w:val="28"/>
        </w:rPr>
        <w:t xml:space="preserve">    </w:t>
      </w:r>
      <w:r w:rsidRPr="00CA084D">
        <w:rPr>
          <w:b/>
          <w:sz w:val="28"/>
          <w:szCs w:val="28"/>
        </w:rPr>
        <w:t xml:space="preserve">       </w:t>
      </w:r>
      <w:r w:rsidR="00CA084D">
        <w:rPr>
          <w:b/>
          <w:sz w:val="28"/>
          <w:szCs w:val="28"/>
        </w:rPr>
        <w:t xml:space="preserve">                           </w:t>
      </w:r>
      <w:r w:rsidRPr="00CA084D">
        <w:rPr>
          <w:b/>
          <w:sz w:val="28"/>
          <w:szCs w:val="28"/>
        </w:rPr>
        <w:t xml:space="preserve">      </w:t>
      </w:r>
      <w:r w:rsidR="004D3B92">
        <w:rPr>
          <w:b/>
          <w:sz w:val="28"/>
          <w:szCs w:val="28"/>
        </w:rPr>
        <w:t xml:space="preserve">     </w:t>
      </w:r>
      <w:r w:rsidR="00CA084D" w:rsidRPr="00CA084D">
        <w:rPr>
          <w:b/>
          <w:sz w:val="28"/>
          <w:szCs w:val="28"/>
        </w:rPr>
        <w:t xml:space="preserve"> </w:t>
      </w:r>
      <w:r w:rsidR="00FF19DA">
        <w:rPr>
          <w:b/>
          <w:sz w:val="28"/>
          <w:szCs w:val="28"/>
        </w:rPr>
        <w:t>Х.И.Шамурадов</w:t>
      </w:r>
      <w:r w:rsidR="00CA084D" w:rsidRPr="00CA084D">
        <w:rPr>
          <w:b/>
        </w:rPr>
        <w:t xml:space="preserve"> </w:t>
      </w:r>
    </w:p>
    <w:p w14:paraId="1AC5CCA3" w14:textId="77777777" w:rsidR="00F61B62" w:rsidRPr="002465FA" w:rsidRDefault="00F61B62" w:rsidP="00F61B62">
      <w:pPr>
        <w:rPr>
          <w:b/>
          <w:sz w:val="28"/>
          <w:szCs w:val="28"/>
        </w:rPr>
      </w:pPr>
    </w:p>
    <w:sectPr w:rsidR="00F61B62" w:rsidRPr="002465FA" w:rsidSect="00125622">
      <w:headerReference w:type="even" r:id="rId7"/>
      <w:headerReference w:type="default" r:id="rId8"/>
      <w:pgSz w:w="11906" w:h="16838" w:code="9"/>
      <w:pgMar w:top="360" w:right="1418" w:bottom="89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78A3" w14:textId="77777777" w:rsidR="00EB1752" w:rsidRDefault="00EB1752">
      <w:r>
        <w:separator/>
      </w:r>
    </w:p>
  </w:endnote>
  <w:endnote w:type="continuationSeparator" w:id="0">
    <w:p w14:paraId="233367F5" w14:textId="77777777" w:rsidR="00EB1752" w:rsidRDefault="00E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5BE3" w14:textId="77777777" w:rsidR="00EB1752" w:rsidRDefault="00EB1752">
      <w:r>
        <w:separator/>
      </w:r>
    </w:p>
  </w:footnote>
  <w:footnote w:type="continuationSeparator" w:id="0">
    <w:p w14:paraId="3543A275" w14:textId="77777777" w:rsidR="00EB1752" w:rsidRDefault="00EB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04F5" w14:textId="77777777" w:rsidR="0050533D" w:rsidRDefault="005053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E0E899" w14:textId="77777777" w:rsidR="0050533D" w:rsidRDefault="005053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E1B1" w14:textId="77777777" w:rsidR="0050533D" w:rsidRDefault="005053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4794">
      <w:rPr>
        <w:rStyle w:val="a6"/>
        <w:noProof/>
      </w:rPr>
      <w:t>4</w:t>
    </w:r>
    <w:r>
      <w:rPr>
        <w:rStyle w:val="a6"/>
      </w:rPr>
      <w:fldChar w:fldCharType="end"/>
    </w:r>
  </w:p>
  <w:p w14:paraId="2200F761" w14:textId="77777777" w:rsidR="0050533D" w:rsidRDefault="005053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628"/>
    <w:multiLevelType w:val="hybridMultilevel"/>
    <w:tmpl w:val="C5E6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F2"/>
    <w:rsid w:val="00002FEE"/>
    <w:rsid w:val="000038F8"/>
    <w:rsid w:val="00004348"/>
    <w:rsid w:val="00016BD5"/>
    <w:rsid w:val="000204AA"/>
    <w:rsid w:val="000205AA"/>
    <w:rsid w:val="00023F04"/>
    <w:rsid w:val="0002685D"/>
    <w:rsid w:val="00027AC4"/>
    <w:rsid w:val="00032383"/>
    <w:rsid w:val="00035CD7"/>
    <w:rsid w:val="00040F32"/>
    <w:rsid w:val="00041329"/>
    <w:rsid w:val="00044187"/>
    <w:rsid w:val="00044CAC"/>
    <w:rsid w:val="0005502F"/>
    <w:rsid w:val="00057CB7"/>
    <w:rsid w:val="00063C1A"/>
    <w:rsid w:val="00063E4F"/>
    <w:rsid w:val="00065CC2"/>
    <w:rsid w:val="0006618F"/>
    <w:rsid w:val="00071AB2"/>
    <w:rsid w:val="00073FC5"/>
    <w:rsid w:val="00074B2F"/>
    <w:rsid w:val="00074CD4"/>
    <w:rsid w:val="00081D64"/>
    <w:rsid w:val="0008282A"/>
    <w:rsid w:val="00084744"/>
    <w:rsid w:val="00086236"/>
    <w:rsid w:val="000A161C"/>
    <w:rsid w:val="000B2C6D"/>
    <w:rsid w:val="000B6DBE"/>
    <w:rsid w:val="000C4495"/>
    <w:rsid w:val="000C5640"/>
    <w:rsid w:val="000C6C4E"/>
    <w:rsid w:val="000D2828"/>
    <w:rsid w:val="000D6C58"/>
    <w:rsid w:val="000D75CF"/>
    <w:rsid w:val="000E0135"/>
    <w:rsid w:val="000E6519"/>
    <w:rsid w:val="000E6E9C"/>
    <w:rsid w:val="000E77DF"/>
    <w:rsid w:val="000E7AD2"/>
    <w:rsid w:val="000F3FDB"/>
    <w:rsid w:val="000F7BB5"/>
    <w:rsid w:val="00105957"/>
    <w:rsid w:val="001068EC"/>
    <w:rsid w:val="00120762"/>
    <w:rsid w:val="00125622"/>
    <w:rsid w:val="001279E0"/>
    <w:rsid w:val="00131578"/>
    <w:rsid w:val="001326DF"/>
    <w:rsid w:val="00133215"/>
    <w:rsid w:val="00133BF5"/>
    <w:rsid w:val="00134804"/>
    <w:rsid w:val="00134ED2"/>
    <w:rsid w:val="0013762E"/>
    <w:rsid w:val="00141CAA"/>
    <w:rsid w:val="00145530"/>
    <w:rsid w:val="00162B17"/>
    <w:rsid w:val="0016798B"/>
    <w:rsid w:val="00167DDF"/>
    <w:rsid w:val="00173E5B"/>
    <w:rsid w:val="00177BEF"/>
    <w:rsid w:val="00177F36"/>
    <w:rsid w:val="001815A9"/>
    <w:rsid w:val="00182979"/>
    <w:rsid w:val="00182DEF"/>
    <w:rsid w:val="00186C11"/>
    <w:rsid w:val="00187C0B"/>
    <w:rsid w:val="00192B99"/>
    <w:rsid w:val="0019464A"/>
    <w:rsid w:val="00194F7F"/>
    <w:rsid w:val="001A3F55"/>
    <w:rsid w:val="001A4ED6"/>
    <w:rsid w:val="001A7C7D"/>
    <w:rsid w:val="001B01D6"/>
    <w:rsid w:val="001B2BCF"/>
    <w:rsid w:val="001B2FB0"/>
    <w:rsid w:val="001B3D58"/>
    <w:rsid w:val="001B48F0"/>
    <w:rsid w:val="001B6560"/>
    <w:rsid w:val="001C13D3"/>
    <w:rsid w:val="001C1C37"/>
    <w:rsid w:val="001C64B6"/>
    <w:rsid w:val="001C78AE"/>
    <w:rsid w:val="001C7AC2"/>
    <w:rsid w:val="001D136E"/>
    <w:rsid w:val="001D39C1"/>
    <w:rsid w:val="001D7300"/>
    <w:rsid w:val="001E0FDF"/>
    <w:rsid w:val="001E2CD4"/>
    <w:rsid w:val="001E32B8"/>
    <w:rsid w:val="001E3D43"/>
    <w:rsid w:val="001E5827"/>
    <w:rsid w:val="001F0D1A"/>
    <w:rsid w:val="001F43F5"/>
    <w:rsid w:val="001F5423"/>
    <w:rsid w:val="001F7227"/>
    <w:rsid w:val="00203E06"/>
    <w:rsid w:val="00204749"/>
    <w:rsid w:val="00204ED5"/>
    <w:rsid w:val="00210FFE"/>
    <w:rsid w:val="0021185E"/>
    <w:rsid w:val="00222920"/>
    <w:rsid w:val="002250B0"/>
    <w:rsid w:val="0023432E"/>
    <w:rsid w:val="0023775F"/>
    <w:rsid w:val="002428A5"/>
    <w:rsid w:val="0024353F"/>
    <w:rsid w:val="002437F9"/>
    <w:rsid w:val="002465FA"/>
    <w:rsid w:val="00246E72"/>
    <w:rsid w:val="00247DFF"/>
    <w:rsid w:val="002539F7"/>
    <w:rsid w:val="00255245"/>
    <w:rsid w:val="00255585"/>
    <w:rsid w:val="0025570A"/>
    <w:rsid w:val="002558EE"/>
    <w:rsid w:val="00260616"/>
    <w:rsid w:val="00263300"/>
    <w:rsid w:val="002656A8"/>
    <w:rsid w:val="002660DA"/>
    <w:rsid w:val="00271159"/>
    <w:rsid w:val="00272437"/>
    <w:rsid w:val="00273398"/>
    <w:rsid w:val="00277FC2"/>
    <w:rsid w:val="00280C02"/>
    <w:rsid w:val="00286147"/>
    <w:rsid w:val="002861C0"/>
    <w:rsid w:val="0029184D"/>
    <w:rsid w:val="002940EE"/>
    <w:rsid w:val="00296775"/>
    <w:rsid w:val="002A1A50"/>
    <w:rsid w:val="002A6287"/>
    <w:rsid w:val="002B1D84"/>
    <w:rsid w:val="002B31A4"/>
    <w:rsid w:val="002B6356"/>
    <w:rsid w:val="002C0740"/>
    <w:rsid w:val="002C118C"/>
    <w:rsid w:val="002C4D02"/>
    <w:rsid w:val="002C6517"/>
    <w:rsid w:val="002C6DAE"/>
    <w:rsid w:val="002C6FF6"/>
    <w:rsid w:val="002D36D7"/>
    <w:rsid w:val="002D6A1B"/>
    <w:rsid w:val="002E5ABA"/>
    <w:rsid w:val="002E7098"/>
    <w:rsid w:val="002F398D"/>
    <w:rsid w:val="002F5520"/>
    <w:rsid w:val="002F5853"/>
    <w:rsid w:val="0030103E"/>
    <w:rsid w:val="00302CCA"/>
    <w:rsid w:val="00304029"/>
    <w:rsid w:val="003079CA"/>
    <w:rsid w:val="003132C4"/>
    <w:rsid w:val="00321E88"/>
    <w:rsid w:val="00325A82"/>
    <w:rsid w:val="0032673D"/>
    <w:rsid w:val="003267AB"/>
    <w:rsid w:val="00331BF4"/>
    <w:rsid w:val="00340B5F"/>
    <w:rsid w:val="00342D56"/>
    <w:rsid w:val="00345B4C"/>
    <w:rsid w:val="00345B9C"/>
    <w:rsid w:val="00351043"/>
    <w:rsid w:val="003630F6"/>
    <w:rsid w:val="003649D8"/>
    <w:rsid w:val="00365366"/>
    <w:rsid w:val="00367A24"/>
    <w:rsid w:val="00370D62"/>
    <w:rsid w:val="00371BD2"/>
    <w:rsid w:val="00374088"/>
    <w:rsid w:val="00375196"/>
    <w:rsid w:val="00375C51"/>
    <w:rsid w:val="0038437B"/>
    <w:rsid w:val="00385817"/>
    <w:rsid w:val="0039372B"/>
    <w:rsid w:val="00394316"/>
    <w:rsid w:val="00396829"/>
    <w:rsid w:val="00396D22"/>
    <w:rsid w:val="003A1D46"/>
    <w:rsid w:val="003A1FD9"/>
    <w:rsid w:val="003A3833"/>
    <w:rsid w:val="003A4F54"/>
    <w:rsid w:val="003B02AF"/>
    <w:rsid w:val="003B0364"/>
    <w:rsid w:val="003B4C61"/>
    <w:rsid w:val="003D04C1"/>
    <w:rsid w:val="003D7EF1"/>
    <w:rsid w:val="003E61D2"/>
    <w:rsid w:val="003E799F"/>
    <w:rsid w:val="003F2089"/>
    <w:rsid w:val="003F4181"/>
    <w:rsid w:val="003F4693"/>
    <w:rsid w:val="003F4999"/>
    <w:rsid w:val="003F788E"/>
    <w:rsid w:val="004007FE"/>
    <w:rsid w:val="00400E44"/>
    <w:rsid w:val="004013F2"/>
    <w:rsid w:val="0040241E"/>
    <w:rsid w:val="00402A50"/>
    <w:rsid w:val="00406077"/>
    <w:rsid w:val="004068DD"/>
    <w:rsid w:val="00407B28"/>
    <w:rsid w:val="00414F73"/>
    <w:rsid w:val="00415AB4"/>
    <w:rsid w:val="00416562"/>
    <w:rsid w:val="00423B26"/>
    <w:rsid w:val="00425A98"/>
    <w:rsid w:val="00430319"/>
    <w:rsid w:val="004344D8"/>
    <w:rsid w:val="00435568"/>
    <w:rsid w:val="00435CF8"/>
    <w:rsid w:val="0045300B"/>
    <w:rsid w:val="00453A53"/>
    <w:rsid w:val="00457B25"/>
    <w:rsid w:val="0046123E"/>
    <w:rsid w:val="00466016"/>
    <w:rsid w:val="004668D0"/>
    <w:rsid w:val="004671D9"/>
    <w:rsid w:val="00472A10"/>
    <w:rsid w:val="004773E2"/>
    <w:rsid w:val="00491803"/>
    <w:rsid w:val="00492BD8"/>
    <w:rsid w:val="00493758"/>
    <w:rsid w:val="004A02E7"/>
    <w:rsid w:val="004A0F2B"/>
    <w:rsid w:val="004A107E"/>
    <w:rsid w:val="004A67D0"/>
    <w:rsid w:val="004A7A06"/>
    <w:rsid w:val="004B14A7"/>
    <w:rsid w:val="004B2F18"/>
    <w:rsid w:val="004B4DBD"/>
    <w:rsid w:val="004C11D6"/>
    <w:rsid w:val="004C47E0"/>
    <w:rsid w:val="004D1ACF"/>
    <w:rsid w:val="004D3733"/>
    <w:rsid w:val="004D3B92"/>
    <w:rsid w:val="004D64B8"/>
    <w:rsid w:val="004D7E6F"/>
    <w:rsid w:val="004E110A"/>
    <w:rsid w:val="004E305F"/>
    <w:rsid w:val="004E3691"/>
    <w:rsid w:val="004E4F39"/>
    <w:rsid w:val="004F230E"/>
    <w:rsid w:val="004F2A8D"/>
    <w:rsid w:val="004F3CDC"/>
    <w:rsid w:val="004F5B23"/>
    <w:rsid w:val="004F608E"/>
    <w:rsid w:val="004F775D"/>
    <w:rsid w:val="004F7ECB"/>
    <w:rsid w:val="0050533D"/>
    <w:rsid w:val="00506CA9"/>
    <w:rsid w:val="00511308"/>
    <w:rsid w:val="005115C5"/>
    <w:rsid w:val="005134A1"/>
    <w:rsid w:val="00513CEC"/>
    <w:rsid w:val="005159EE"/>
    <w:rsid w:val="00520FF7"/>
    <w:rsid w:val="005243F4"/>
    <w:rsid w:val="0052595A"/>
    <w:rsid w:val="00526192"/>
    <w:rsid w:val="00527EC9"/>
    <w:rsid w:val="00541483"/>
    <w:rsid w:val="005449BC"/>
    <w:rsid w:val="0054685F"/>
    <w:rsid w:val="00547102"/>
    <w:rsid w:val="0054799D"/>
    <w:rsid w:val="00550D71"/>
    <w:rsid w:val="0055243D"/>
    <w:rsid w:val="00552548"/>
    <w:rsid w:val="00552734"/>
    <w:rsid w:val="00553CAA"/>
    <w:rsid w:val="00556AFA"/>
    <w:rsid w:val="005572C6"/>
    <w:rsid w:val="00557735"/>
    <w:rsid w:val="005675EA"/>
    <w:rsid w:val="005718D6"/>
    <w:rsid w:val="005723E6"/>
    <w:rsid w:val="00573748"/>
    <w:rsid w:val="00580416"/>
    <w:rsid w:val="00584F18"/>
    <w:rsid w:val="0058561C"/>
    <w:rsid w:val="00587B5E"/>
    <w:rsid w:val="00595BCD"/>
    <w:rsid w:val="0059673E"/>
    <w:rsid w:val="005A0B3C"/>
    <w:rsid w:val="005A1E97"/>
    <w:rsid w:val="005A50D6"/>
    <w:rsid w:val="005B1EB4"/>
    <w:rsid w:val="005B2504"/>
    <w:rsid w:val="005B57AC"/>
    <w:rsid w:val="005B5D71"/>
    <w:rsid w:val="005B617C"/>
    <w:rsid w:val="005B70DB"/>
    <w:rsid w:val="005B7F5E"/>
    <w:rsid w:val="005C2172"/>
    <w:rsid w:val="005C38BC"/>
    <w:rsid w:val="005D00B3"/>
    <w:rsid w:val="005D68D3"/>
    <w:rsid w:val="005E1E1A"/>
    <w:rsid w:val="005E3D8E"/>
    <w:rsid w:val="005E6277"/>
    <w:rsid w:val="005F0203"/>
    <w:rsid w:val="005F09EF"/>
    <w:rsid w:val="005F5882"/>
    <w:rsid w:val="005F6690"/>
    <w:rsid w:val="00601CD5"/>
    <w:rsid w:val="006071B4"/>
    <w:rsid w:val="00610AD8"/>
    <w:rsid w:val="00610FF4"/>
    <w:rsid w:val="00611865"/>
    <w:rsid w:val="00611BF4"/>
    <w:rsid w:val="006129D4"/>
    <w:rsid w:val="00614727"/>
    <w:rsid w:val="00614B8A"/>
    <w:rsid w:val="0062190F"/>
    <w:rsid w:val="00626D51"/>
    <w:rsid w:val="00630619"/>
    <w:rsid w:val="00630795"/>
    <w:rsid w:val="00631CAC"/>
    <w:rsid w:val="006344A1"/>
    <w:rsid w:val="00634FC8"/>
    <w:rsid w:val="0063714B"/>
    <w:rsid w:val="00637308"/>
    <w:rsid w:val="00644757"/>
    <w:rsid w:val="00650809"/>
    <w:rsid w:val="00653899"/>
    <w:rsid w:val="00656DF3"/>
    <w:rsid w:val="00661E48"/>
    <w:rsid w:val="00661EB2"/>
    <w:rsid w:val="006632F2"/>
    <w:rsid w:val="0066392B"/>
    <w:rsid w:val="006639C0"/>
    <w:rsid w:val="00666140"/>
    <w:rsid w:val="00666C1E"/>
    <w:rsid w:val="00667FB3"/>
    <w:rsid w:val="00670B25"/>
    <w:rsid w:val="00671276"/>
    <w:rsid w:val="006715C1"/>
    <w:rsid w:val="006716CC"/>
    <w:rsid w:val="00671A66"/>
    <w:rsid w:val="00674AF1"/>
    <w:rsid w:val="00675BBD"/>
    <w:rsid w:val="00676CE6"/>
    <w:rsid w:val="006777C0"/>
    <w:rsid w:val="00681F20"/>
    <w:rsid w:val="00683752"/>
    <w:rsid w:val="0068462E"/>
    <w:rsid w:val="00686E0C"/>
    <w:rsid w:val="00687877"/>
    <w:rsid w:val="00687EAC"/>
    <w:rsid w:val="00691156"/>
    <w:rsid w:val="006A15F8"/>
    <w:rsid w:val="006A32EE"/>
    <w:rsid w:val="006A5444"/>
    <w:rsid w:val="006A6485"/>
    <w:rsid w:val="006A69E4"/>
    <w:rsid w:val="006B47E9"/>
    <w:rsid w:val="006B61F1"/>
    <w:rsid w:val="006B7717"/>
    <w:rsid w:val="006C2FE6"/>
    <w:rsid w:val="006D2137"/>
    <w:rsid w:val="006D46D0"/>
    <w:rsid w:val="006D5A56"/>
    <w:rsid w:val="006D62C9"/>
    <w:rsid w:val="006D73DE"/>
    <w:rsid w:val="006E3745"/>
    <w:rsid w:val="006E3DED"/>
    <w:rsid w:val="006E7896"/>
    <w:rsid w:val="006F04C4"/>
    <w:rsid w:val="006F30A6"/>
    <w:rsid w:val="006F5DC0"/>
    <w:rsid w:val="006F76E4"/>
    <w:rsid w:val="006F786E"/>
    <w:rsid w:val="00701CA0"/>
    <w:rsid w:val="00703689"/>
    <w:rsid w:val="00705B2D"/>
    <w:rsid w:val="00710517"/>
    <w:rsid w:val="007133A8"/>
    <w:rsid w:val="00715AD6"/>
    <w:rsid w:val="007243AB"/>
    <w:rsid w:val="00724E88"/>
    <w:rsid w:val="0072635F"/>
    <w:rsid w:val="007301DB"/>
    <w:rsid w:val="00733021"/>
    <w:rsid w:val="00735671"/>
    <w:rsid w:val="00736A7D"/>
    <w:rsid w:val="0073722C"/>
    <w:rsid w:val="007419CB"/>
    <w:rsid w:val="0074217D"/>
    <w:rsid w:val="00742399"/>
    <w:rsid w:val="007426A6"/>
    <w:rsid w:val="00742D23"/>
    <w:rsid w:val="0074539D"/>
    <w:rsid w:val="00746CCF"/>
    <w:rsid w:val="0074713D"/>
    <w:rsid w:val="00750A1A"/>
    <w:rsid w:val="00750C16"/>
    <w:rsid w:val="00751597"/>
    <w:rsid w:val="0076421F"/>
    <w:rsid w:val="00765E91"/>
    <w:rsid w:val="007712FA"/>
    <w:rsid w:val="00772F8A"/>
    <w:rsid w:val="00774CB8"/>
    <w:rsid w:val="00777F97"/>
    <w:rsid w:val="0078099A"/>
    <w:rsid w:val="00782B73"/>
    <w:rsid w:val="00783900"/>
    <w:rsid w:val="00784C77"/>
    <w:rsid w:val="00792FF9"/>
    <w:rsid w:val="00794B4E"/>
    <w:rsid w:val="00795A43"/>
    <w:rsid w:val="007A0BF6"/>
    <w:rsid w:val="007A1E35"/>
    <w:rsid w:val="007A2190"/>
    <w:rsid w:val="007A5099"/>
    <w:rsid w:val="007A7B86"/>
    <w:rsid w:val="007B0C07"/>
    <w:rsid w:val="007B1D85"/>
    <w:rsid w:val="007B264B"/>
    <w:rsid w:val="007C1CAE"/>
    <w:rsid w:val="007C2D3F"/>
    <w:rsid w:val="007D01FE"/>
    <w:rsid w:val="007D2F05"/>
    <w:rsid w:val="007D3EC7"/>
    <w:rsid w:val="007D43AF"/>
    <w:rsid w:val="007E14CD"/>
    <w:rsid w:val="007E34C5"/>
    <w:rsid w:val="007E3787"/>
    <w:rsid w:val="007E52ED"/>
    <w:rsid w:val="007E56A6"/>
    <w:rsid w:val="007F2548"/>
    <w:rsid w:val="007F330B"/>
    <w:rsid w:val="007F3C71"/>
    <w:rsid w:val="007F4836"/>
    <w:rsid w:val="007F6B68"/>
    <w:rsid w:val="008066A5"/>
    <w:rsid w:val="0081034C"/>
    <w:rsid w:val="00811751"/>
    <w:rsid w:val="00814885"/>
    <w:rsid w:val="00816FC5"/>
    <w:rsid w:val="00822AE9"/>
    <w:rsid w:val="00825E35"/>
    <w:rsid w:val="0082645A"/>
    <w:rsid w:val="00827624"/>
    <w:rsid w:val="00827958"/>
    <w:rsid w:val="00835914"/>
    <w:rsid w:val="00835AB8"/>
    <w:rsid w:val="00842F2E"/>
    <w:rsid w:val="0084719D"/>
    <w:rsid w:val="008518A3"/>
    <w:rsid w:val="00852830"/>
    <w:rsid w:val="008528DF"/>
    <w:rsid w:val="008569E3"/>
    <w:rsid w:val="008572EC"/>
    <w:rsid w:val="00862CDD"/>
    <w:rsid w:val="008642B3"/>
    <w:rsid w:val="00873D3E"/>
    <w:rsid w:val="0087480A"/>
    <w:rsid w:val="0088310C"/>
    <w:rsid w:val="00884800"/>
    <w:rsid w:val="0088680E"/>
    <w:rsid w:val="0089253E"/>
    <w:rsid w:val="008A529C"/>
    <w:rsid w:val="008A5971"/>
    <w:rsid w:val="008A7E24"/>
    <w:rsid w:val="008B0881"/>
    <w:rsid w:val="008B303F"/>
    <w:rsid w:val="008B42B4"/>
    <w:rsid w:val="008B5AB7"/>
    <w:rsid w:val="008B6CFE"/>
    <w:rsid w:val="008C3387"/>
    <w:rsid w:val="008C777D"/>
    <w:rsid w:val="008D0E46"/>
    <w:rsid w:val="008D237E"/>
    <w:rsid w:val="008D3D75"/>
    <w:rsid w:val="008E18B0"/>
    <w:rsid w:val="008E56EE"/>
    <w:rsid w:val="008E7911"/>
    <w:rsid w:val="008F126E"/>
    <w:rsid w:val="008F71DC"/>
    <w:rsid w:val="008F7E2B"/>
    <w:rsid w:val="00901311"/>
    <w:rsid w:val="009021CD"/>
    <w:rsid w:val="009024A5"/>
    <w:rsid w:val="0090540B"/>
    <w:rsid w:val="009067BC"/>
    <w:rsid w:val="00907D89"/>
    <w:rsid w:val="00912818"/>
    <w:rsid w:val="009132DE"/>
    <w:rsid w:val="0091469E"/>
    <w:rsid w:val="00914BD8"/>
    <w:rsid w:val="00916F2E"/>
    <w:rsid w:val="00920215"/>
    <w:rsid w:val="00921E9A"/>
    <w:rsid w:val="0092209C"/>
    <w:rsid w:val="0092249F"/>
    <w:rsid w:val="0093017C"/>
    <w:rsid w:val="00933C33"/>
    <w:rsid w:val="00935E06"/>
    <w:rsid w:val="00945A76"/>
    <w:rsid w:val="009661D6"/>
    <w:rsid w:val="0096758A"/>
    <w:rsid w:val="00972B70"/>
    <w:rsid w:val="009858C1"/>
    <w:rsid w:val="00987652"/>
    <w:rsid w:val="00992265"/>
    <w:rsid w:val="00992CFD"/>
    <w:rsid w:val="009A39BF"/>
    <w:rsid w:val="009A669B"/>
    <w:rsid w:val="009B17D8"/>
    <w:rsid w:val="009B4B3C"/>
    <w:rsid w:val="009B58D7"/>
    <w:rsid w:val="009B5DAD"/>
    <w:rsid w:val="009B7970"/>
    <w:rsid w:val="009C332C"/>
    <w:rsid w:val="009C3E5E"/>
    <w:rsid w:val="009C4835"/>
    <w:rsid w:val="009C4F69"/>
    <w:rsid w:val="009C5BB0"/>
    <w:rsid w:val="009C7260"/>
    <w:rsid w:val="009C74E3"/>
    <w:rsid w:val="009C7C81"/>
    <w:rsid w:val="009D4BA5"/>
    <w:rsid w:val="009E6BE6"/>
    <w:rsid w:val="009F139A"/>
    <w:rsid w:val="00A037C9"/>
    <w:rsid w:val="00A05A58"/>
    <w:rsid w:val="00A071C4"/>
    <w:rsid w:val="00A1150D"/>
    <w:rsid w:val="00A11786"/>
    <w:rsid w:val="00A13258"/>
    <w:rsid w:val="00A15E80"/>
    <w:rsid w:val="00A1648B"/>
    <w:rsid w:val="00A16D65"/>
    <w:rsid w:val="00A16D7E"/>
    <w:rsid w:val="00A17A2D"/>
    <w:rsid w:val="00A245FF"/>
    <w:rsid w:val="00A255B6"/>
    <w:rsid w:val="00A326AF"/>
    <w:rsid w:val="00A32C0B"/>
    <w:rsid w:val="00A3639C"/>
    <w:rsid w:val="00A44C45"/>
    <w:rsid w:val="00A4519D"/>
    <w:rsid w:val="00A4699E"/>
    <w:rsid w:val="00A477C3"/>
    <w:rsid w:val="00A508B1"/>
    <w:rsid w:val="00A60BD1"/>
    <w:rsid w:val="00A6128D"/>
    <w:rsid w:val="00A61D92"/>
    <w:rsid w:val="00A72ABF"/>
    <w:rsid w:val="00A7458B"/>
    <w:rsid w:val="00A745FE"/>
    <w:rsid w:val="00A77827"/>
    <w:rsid w:val="00A83250"/>
    <w:rsid w:val="00A849EE"/>
    <w:rsid w:val="00A91D68"/>
    <w:rsid w:val="00A9333F"/>
    <w:rsid w:val="00A965EB"/>
    <w:rsid w:val="00A97591"/>
    <w:rsid w:val="00AA16DC"/>
    <w:rsid w:val="00AA1CC0"/>
    <w:rsid w:val="00AB30CB"/>
    <w:rsid w:val="00AB4FB8"/>
    <w:rsid w:val="00AB5DD4"/>
    <w:rsid w:val="00AB6E67"/>
    <w:rsid w:val="00AC49D9"/>
    <w:rsid w:val="00AC7AAA"/>
    <w:rsid w:val="00AD0520"/>
    <w:rsid w:val="00AD0923"/>
    <w:rsid w:val="00AE25E4"/>
    <w:rsid w:val="00AE2A22"/>
    <w:rsid w:val="00AE7629"/>
    <w:rsid w:val="00AF3A48"/>
    <w:rsid w:val="00AF475E"/>
    <w:rsid w:val="00AF65D1"/>
    <w:rsid w:val="00B019D7"/>
    <w:rsid w:val="00B01CD9"/>
    <w:rsid w:val="00B10468"/>
    <w:rsid w:val="00B150BF"/>
    <w:rsid w:val="00B24F34"/>
    <w:rsid w:val="00B25288"/>
    <w:rsid w:val="00B25EBE"/>
    <w:rsid w:val="00B32A70"/>
    <w:rsid w:val="00B356FC"/>
    <w:rsid w:val="00B44794"/>
    <w:rsid w:val="00B50D17"/>
    <w:rsid w:val="00B5245C"/>
    <w:rsid w:val="00B574DF"/>
    <w:rsid w:val="00B578C9"/>
    <w:rsid w:val="00B61E11"/>
    <w:rsid w:val="00B7007D"/>
    <w:rsid w:val="00B70837"/>
    <w:rsid w:val="00B81EB1"/>
    <w:rsid w:val="00B835B7"/>
    <w:rsid w:val="00B84326"/>
    <w:rsid w:val="00B85A82"/>
    <w:rsid w:val="00B95B1B"/>
    <w:rsid w:val="00B96905"/>
    <w:rsid w:val="00B977DA"/>
    <w:rsid w:val="00BA49E7"/>
    <w:rsid w:val="00BB017C"/>
    <w:rsid w:val="00BB3ACF"/>
    <w:rsid w:val="00BB4933"/>
    <w:rsid w:val="00BB6144"/>
    <w:rsid w:val="00BB7503"/>
    <w:rsid w:val="00BB759E"/>
    <w:rsid w:val="00BC11A8"/>
    <w:rsid w:val="00BC4D5D"/>
    <w:rsid w:val="00BC541C"/>
    <w:rsid w:val="00BC7CCD"/>
    <w:rsid w:val="00BD022F"/>
    <w:rsid w:val="00BD1E3E"/>
    <w:rsid w:val="00BD475D"/>
    <w:rsid w:val="00BD6116"/>
    <w:rsid w:val="00BD6CEF"/>
    <w:rsid w:val="00BD779D"/>
    <w:rsid w:val="00BE1FD9"/>
    <w:rsid w:val="00BE6D72"/>
    <w:rsid w:val="00BF3D44"/>
    <w:rsid w:val="00C01084"/>
    <w:rsid w:val="00C06E18"/>
    <w:rsid w:val="00C124CE"/>
    <w:rsid w:val="00C20D94"/>
    <w:rsid w:val="00C23396"/>
    <w:rsid w:val="00C32CD0"/>
    <w:rsid w:val="00C433F2"/>
    <w:rsid w:val="00C51FFF"/>
    <w:rsid w:val="00C53C31"/>
    <w:rsid w:val="00C56A1B"/>
    <w:rsid w:val="00C56B52"/>
    <w:rsid w:val="00C56C66"/>
    <w:rsid w:val="00C57CF6"/>
    <w:rsid w:val="00C6078A"/>
    <w:rsid w:val="00C60FF9"/>
    <w:rsid w:val="00C61BEA"/>
    <w:rsid w:val="00C624D5"/>
    <w:rsid w:val="00C64E15"/>
    <w:rsid w:val="00C7100C"/>
    <w:rsid w:val="00C7215C"/>
    <w:rsid w:val="00C76A28"/>
    <w:rsid w:val="00C830AF"/>
    <w:rsid w:val="00C837D4"/>
    <w:rsid w:val="00C866A0"/>
    <w:rsid w:val="00C86821"/>
    <w:rsid w:val="00C907BF"/>
    <w:rsid w:val="00C917A0"/>
    <w:rsid w:val="00C93F65"/>
    <w:rsid w:val="00C968AB"/>
    <w:rsid w:val="00C969B1"/>
    <w:rsid w:val="00CA07FA"/>
    <w:rsid w:val="00CA084D"/>
    <w:rsid w:val="00CA18AF"/>
    <w:rsid w:val="00CA3043"/>
    <w:rsid w:val="00CA48AF"/>
    <w:rsid w:val="00CA6DB1"/>
    <w:rsid w:val="00CB27DC"/>
    <w:rsid w:val="00CB3003"/>
    <w:rsid w:val="00CB4935"/>
    <w:rsid w:val="00CB5443"/>
    <w:rsid w:val="00CB7678"/>
    <w:rsid w:val="00CC5764"/>
    <w:rsid w:val="00CC70A8"/>
    <w:rsid w:val="00CD534A"/>
    <w:rsid w:val="00CE2379"/>
    <w:rsid w:val="00CE3874"/>
    <w:rsid w:val="00CE3C2D"/>
    <w:rsid w:val="00CE4535"/>
    <w:rsid w:val="00CF0B87"/>
    <w:rsid w:val="00CF125B"/>
    <w:rsid w:val="00CF2837"/>
    <w:rsid w:val="00CF2A8C"/>
    <w:rsid w:val="00CF3470"/>
    <w:rsid w:val="00D1068D"/>
    <w:rsid w:val="00D172DD"/>
    <w:rsid w:val="00D20DB8"/>
    <w:rsid w:val="00D25509"/>
    <w:rsid w:val="00D267A0"/>
    <w:rsid w:val="00D31CEE"/>
    <w:rsid w:val="00D31F3E"/>
    <w:rsid w:val="00D3690D"/>
    <w:rsid w:val="00D45D2A"/>
    <w:rsid w:val="00D60A34"/>
    <w:rsid w:val="00D6263C"/>
    <w:rsid w:val="00D638BD"/>
    <w:rsid w:val="00D63BEB"/>
    <w:rsid w:val="00D76C11"/>
    <w:rsid w:val="00D802C9"/>
    <w:rsid w:val="00D805F6"/>
    <w:rsid w:val="00D80B1F"/>
    <w:rsid w:val="00D82B1B"/>
    <w:rsid w:val="00D86398"/>
    <w:rsid w:val="00D94D1E"/>
    <w:rsid w:val="00D95F29"/>
    <w:rsid w:val="00D960CD"/>
    <w:rsid w:val="00D96B57"/>
    <w:rsid w:val="00DA38EF"/>
    <w:rsid w:val="00DA5A35"/>
    <w:rsid w:val="00DA7AB8"/>
    <w:rsid w:val="00DB0042"/>
    <w:rsid w:val="00DB288B"/>
    <w:rsid w:val="00DB5BDD"/>
    <w:rsid w:val="00DC12C2"/>
    <w:rsid w:val="00DD0E81"/>
    <w:rsid w:val="00DD1951"/>
    <w:rsid w:val="00DD2CD6"/>
    <w:rsid w:val="00DD2E8E"/>
    <w:rsid w:val="00DD4D7B"/>
    <w:rsid w:val="00DE0D1E"/>
    <w:rsid w:val="00DE5D67"/>
    <w:rsid w:val="00DE7E08"/>
    <w:rsid w:val="00DF75C7"/>
    <w:rsid w:val="00E026AD"/>
    <w:rsid w:val="00E0445F"/>
    <w:rsid w:val="00E0470C"/>
    <w:rsid w:val="00E1179A"/>
    <w:rsid w:val="00E12AA8"/>
    <w:rsid w:val="00E1301A"/>
    <w:rsid w:val="00E16203"/>
    <w:rsid w:val="00E17645"/>
    <w:rsid w:val="00E203FB"/>
    <w:rsid w:val="00E20C34"/>
    <w:rsid w:val="00E218D2"/>
    <w:rsid w:val="00E258E4"/>
    <w:rsid w:val="00E26406"/>
    <w:rsid w:val="00E30C06"/>
    <w:rsid w:val="00E30DE7"/>
    <w:rsid w:val="00E3127C"/>
    <w:rsid w:val="00E32600"/>
    <w:rsid w:val="00E32D58"/>
    <w:rsid w:val="00E34082"/>
    <w:rsid w:val="00E35FDF"/>
    <w:rsid w:val="00E3611E"/>
    <w:rsid w:val="00E371FF"/>
    <w:rsid w:val="00E427C4"/>
    <w:rsid w:val="00E5234C"/>
    <w:rsid w:val="00E5339B"/>
    <w:rsid w:val="00E56F75"/>
    <w:rsid w:val="00E62F33"/>
    <w:rsid w:val="00E65547"/>
    <w:rsid w:val="00E71949"/>
    <w:rsid w:val="00E730F2"/>
    <w:rsid w:val="00E74582"/>
    <w:rsid w:val="00E76611"/>
    <w:rsid w:val="00E777A9"/>
    <w:rsid w:val="00E8227A"/>
    <w:rsid w:val="00E8698E"/>
    <w:rsid w:val="00E941AA"/>
    <w:rsid w:val="00E94F18"/>
    <w:rsid w:val="00E95537"/>
    <w:rsid w:val="00EA510D"/>
    <w:rsid w:val="00EA56B7"/>
    <w:rsid w:val="00EA7787"/>
    <w:rsid w:val="00EB1752"/>
    <w:rsid w:val="00EB1EB6"/>
    <w:rsid w:val="00EB47A5"/>
    <w:rsid w:val="00EB7D89"/>
    <w:rsid w:val="00EC2295"/>
    <w:rsid w:val="00EC3A1D"/>
    <w:rsid w:val="00EC44BD"/>
    <w:rsid w:val="00EC45B4"/>
    <w:rsid w:val="00EC46A1"/>
    <w:rsid w:val="00EC6151"/>
    <w:rsid w:val="00EC6E82"/>
    <w:rsid w:val="00ED337A"/>
    <w:rsid w:val="00ED57D8"/>
    <w:rsid w:val="00ED692F"/>
    <w:rsid w:val="00EE1C9B"/>
    <w:rsid w:val="00EE1D45"/>
    <w:rsid w:val="00EE1E9B"/>
    <w:rsid w:val="00EE3EB3"/>
    <w:rsid w:val="00EE70BA"/>
    <w:rsid w:val="00EF08F7"/>
    <w:rsid w:val="00EF191B"/>
    <w:rsid w:val="00EF1B72"/>
    <w:rsid w:val="00EF262C"/>
    <w:rsid w:val="00EF620C"/>
    <w:rsid w:val="00F0581F"/>
    <w:rsid w:val="00F06B55"/>
    <w:rsid w:val="00F15FBF"/>
    <w:rsid w:val="00F1677B"/>
    <w:rsid w:val="00F17295"/>
    <w:rsid w:val="00F1743E"/>
    <w:rsid w:val="00F22FD2"/>
    <w:rsid w:val="00F24AF9"/>
    <w:rsid w:val="00F25344"/>
    <w:rsid w:val="00F25F47"/>
    <w:rsid w:val="00F27750"/>
    <w:rsid w:val="00F3039B"/>
    <w:rsid w:val="00F3272C"/>
    <w:rsid w:val="00F33D7A"/>
    <w:rsid w:val="00F37E28"/>
    <w:rsid w:val="00F4603A"/>
    <w:rsid w:val="00F4696D"/>
    <w:rsid w:val="00F47872"/>
    <w:rsid w:val="00F47B3A"/>
    <w:rsid w:val="00F53DEF"/>
    <w:rsid w:val="00F54072"/>
    <w:rsid w:val="00F55553"/>
    <w:rsid w:val="00F61B62"/>
    <w:rsid w:val="00F6261A"/>
    <w:rsid w:val="00F66C77"/>
    <w:rsid w:val="00F67B51"/>
    <w:rsid w:val="00F82AD4"/>
    <w:rsid w:val="00F84FFE"/>
    <w:rsid w:val="00F85584"/>
    <w:rsid w:val="00F85686"/>
    <w:rsid w:val="00F85CAA"/>
    <w:rsid w:val="00F95ED5"/>
    <w:rsid w:val="00FA191B"/>
    <w:rsid w:val="00FA5B83"/>
    <w:rsid w:val="00FB1861"/>
    <w:rsid w:val="00FB5DE2"/>
    <w:rsid w:val="00FC14E8"/>
    <w:rsid w:val="00FC2DA6"/>
    <w:rsid w:val="00FC3570"/>
    <w:rsid w:val="00FC3DB5"/>
    <w:rsid w:val="00FC5359"/>
    <w:rsid w:val="00FC58C4"/>
    <w:rsid w:val="00FC7877"/>
    <w:rsid w:val="00FC7949"/>
    <w:rsid w:val="00FD26A5"/>
    <w:rsid w:val="00FD2902"/>
    <w:rsid w:val="00FD4BF3"/>
    <w:rsid w:val="00FE2322"/>
    <w:rsid w:val="00FE5C0C"/>
    <w:rsid w:val="00FF19DA"/>
    <w:rsid w:val="00FF39B7"/>
    <w:rsid w:val="00FF6325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E931D"/>
  <w15:chartTrackingRefBased/>
  <w15:docId w15:val="{4A7E134B-A757-4C30-9E27-AC30AD29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ET" w:hAnsi="TimesET"/>
      <w:b/>
      <w:sz w:val="30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ET" w:hAnsi="TimesET"/>
      <w:b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ET" w:hAnsi="TimesET"/>
      <w:b/>
      <w:sz w:val="30"/>
      <w:szCs w:val="20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jc w:val="both"/>
    </w:pPr>
    <w:rPr>
      <w:color w:val="CC99FF"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708"/>
      <w:jc w:val="both"/>
    </w:pPr>
    <w:rPr>
      <w:color w:val="CC99FF"/>
      <w:sz w:val="28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  <w:rPr>
      <w:sz w:val="20"/>
      <w:szCs w:val="20"/>
    </w:rPr>
  </w:style>
  <w:style w:type="paragraph" w:styleId="ab">
    <w:name w:val="annotation subject"/>
    <w:basedOn w:val="aa"/>
    <w:next w:val="aa"/>
    <w:semiHidden/>
    <w:rPr>
      <w:b/>
      <w:bCs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256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footnote text"/>
    <w:basedOn w:val="a"/>
    <w:semiHidden/>
    <w:rsid w:val="00F61B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RLN</dc:creator>
  <cp:keywords/>
  <dc:description/>
  <cp:lastModifiedBy>Logon</cp:lastModifiedBy>
  <cp:revision>2</cp:revision>
  <cp:lastPrinted>2023-11-15T07:52:00Z</cp:lastPrinted>
  <dcterms:created xsi:type="dcterms:W3CDTF">2023-12-24T19:25:00Z</dcterms:created>
  <dcterms:modified xsi:type="dcterms:W3CDTF">2023-12-24T19:25:00Z</dcterms:modified>
</cp:coreProperties>
</file>