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sz w:val="24"/>
          <w:szCs w:val="24"/>
        </w:rPr>
      </w:pPr>
      <w:r>
        <w:rPr>
          <w:rFonts w:hint="default" w:ascii="Arial" w:hAnsi="Arial" w:cs="Arial"/>
          <w:b/>
          <w:sz w:val="24"/>
          <w:szCs w:val="24"/>
        </w:rPr>
        <w:t>Администрация Усть-Погожинского сельского поселения</w:t>
      </w:r>
    </w:p>
    <w:p>
      <w:pPr>
        <w:jc w:val="center"/>
        <w:rPr>
          <w:rFonts w:hint="default" w:ascii="Arial" w:hAnsi="Arial" w:cs="Arial"/>
          <w:b/>
          <w:sz w:val="24"/>
          <w:szCs w:val="24"/>
        </w:rPr>
      </w:pPr>
      <w:r>
        <w:rPr>
          <w:rFonts w:hint="default" w:ascii="Arial" w:hAnsi="Arial" w:cs="Arial"/>
          <w:b/>
          <w:sz w:val="24"/>
          <w:szCs w:val="24"/>
        </w:rPr>
        <w:t xml:space="preserve">Дубовского муниципального района </w:t>
      </w:r>
    </w:p>
    <w:p>
      <w:pPr>
        <w:pBdr>
          <w:bottom w:val="single" w:color="auto" w:sz="12" w:space="1"/>
        </w:pBdr>
        <w:jc w:val="center"/>
        <w:rPr>
          <w:rFonts w:hint="default" w:ascii="Arial" w:hAnsi="Arial" w:cs="Arial"/>
          <w:b/>
          <w:sz w:val="24"/>
          <w:szCs w:val="24"/>
        </w:rPr>
      </w:pPr>
      <w:r>
        <w:rPr>
          <w:rFonts w:hint="default" w:ascii="Arial" w:hAnsi="Arial" w:cs="Arial"/>
          <w:b/>
          <w:sz w:val="24"/>
          <w:szCs w:val="24"/>
        </w:rPr>
        <w:t>Волгоградской области</w:t>
      </w:r>
    </w:p>
    <w:p>
      <w:pPr>
        <w:jc w:val="center"/>
        <w:rPr>
          <w:rFonts w:hint="default" w:ascii="Arial" w:hAnsi="Arial" w:cs="Arial"/>
          <w:b/>
          <w:sz w:val="24"/>
          <w:szCs w:val="24"/>
        </w:rPr>
      </w:pPr>
      <w:r>
        <w:rPr>
          <w:rFonts w:hint="default" w:ascii="Arial" w:hAnsi="Arial" w:cs="Arial"/>
          <w:b/>
          <w:sz w:val="24"/>
          <w:szCs w:val="24"/>
        </w:rPr>
        <w:t>Постановление</w:t>
      </w:r>
    </w:p>
    <w:p>
      <w:pPr>
        <w:jc w:val="both"/>
        <w:rPr>
          <w:rFonts w:hint="default" w:ascii="Arial" w:hAnsi="Arial" w:cs="Arial"/>
          <w:b/>
          <w:sz w:val="24"/>
          <w:szCs w:val="24"/>
        </w:rPr>
      </w:pPr>
    </w:p>
    <w:p>
      <w:pPr>
        <w:rPr>
          <w:rFonts w:hint="default" w:ascii="Arial" w:hAnsi="Arial" w:cs="Arial"/>
          <w:sz w:val="24"/>
          <w:szCs w:val="24"/>
          <w:lang w:val="ru-RU"/>
        </w:rPr>
      </w:pPr>
      <w:r>
        <w:rPr>
          <w:rFonts w:hint="default" w:ascii="Arial" w:hAnsi="Arial" w:cs="Arial"/>
          <w:sz w:val="24"/>
          <w:szCs w:val="24"/>
        </w:rPr>
        <w:t>от «</w:t>
      </w:r>
      <w:r>
        <w:rPr>
          <w:rFonts w:hint="default" w:ascii="Arial" w:hAnsi="Arial" w:cs="Arial"/>
          <w:sz w:val="24"/>
          <w:szCs w:val="24"/>
          <w:lang w:val="ru-RU"/>
        </w:rPr>
        <w:t>01</w:t>
      </w:r>
      <w:r>
        <w:rPr>
          <w:rFonts w:hint="default" w:ascii="Arial" w:hAnsi="Arial" w:cs="Arial"/>
          <w:sz w:val="24"/>
          <w:szCs w:val="24"/>
        </w:rPr>
        <w:t xml:space="preserve">» </w:t>
      </w:r>
      <w:r>
        <w:rPr>
          <w:rFonts w:hint="default" w:ascii="Arial" w:hAnsi="Arial" w:cs="Arial"/>
          <w:sz w:val="24"/>
          <w:szCs w:val="24"/>
          <w:lang w:val="ru-RU"/>
        </w:rPr>
        <w:t>декабря</w:t>
      </w:r>
      <w:r>
        <w:rPr>
          <w:rFonts w:hint="default" w:ascii="Arial" w:hAnsi="Arial" w:cs="Arial"/>
          <w:sz w:val="24"/>
          <w:szCs w:val="24"/>
        </w:rPr>
        <w:t xml:space="preserve"> 20</w:t>
      </w:r>
      <w:r>
        <w:rPr>
          <w:rFonts w:hint="default" w:ascii="Arial" w:hAnsi="Arial" w:cs="Arial"/>
          <w:sz w:val="24"/>
          <w:szCs w:val="24"/>
          <w:lang w:val="ru-RU"/>
        </w:rPr>
        <w:t>20</w:t>
      </w:r>
      <w:r>
        <w:rPr>
          <w:rFonts w:hint="default" w:ascii="Arial" w:hAnsi="Arial" w:cs="Arial"/>
          <w:sz w:val="24"/>
          <w:szCs w:val="24"/>
        </w:rPr>
        <w:t xml:space="preserve">г.                                                                                  </w:t>
      </w:r>
      <w:r>
        <w:rPr>
          <w:rFonts w:hint="default" w:ascii="Arial" w:hAnsi="Arial" w:cs="Arial"/>
          <w:sz w:val="24"/>
          <w:szCs w:val="24"/>
          <w:u w:val="single"/>
        </w:rPr>
        <w:t>№</w:t>
      </w:r>
      <w:r>
        <w:rPr>
          <w:rFonts w:hint="default" w:ascii="Arial" w:hAnsi="Arial" w:cs="Arial"/>
          <w:sz w:val="24"/>
          <w:szCs w:val="24"/>
          <w:u w:val="single"/>
          <w:lang w:val="ru-RU"/>
        </w:rPr>
        <w:t>59</w:t>
      </w:r>
    </w:p>
    <w:p>
      <w:pPr>
        <w:jc w:val="center"/>
        <w:rPr>
          <w:rFonts w:hint="default" w:ascii="Arial" w:hAnsi="Arial" w:cs="Arial"/>
          <w:b/>
          <w:sz w:val="24"/>
          <w:szCs w:val="24"/>
        </w:rPr>
      </w:pPr>
    </w:p>
    <w:p>
      <w:pPr>
        <w:jc w:val="both"/>
        <w:rPr>
          <w:rFonts w:hint="default" w:ascii="Arial" w:hAnsi="Arial" w:cs="Arial"/>
          <w:sz w:val="24"/>
          <w:szCs w:val="24"/>
        </w:rPr>
      </w:pPr>
      <w:bookmarkStart w:id="0" w:name="_GoBack"/>
      <w:r>
        <w:rPr>
          <w:rFonts w:hint="default" w:ascii="Arial" w:hAnsi="Arial" w:cs="Arial"/>
          <w:b/>
          <w:bCs/>
          <w:i/>
          <w:iCs/>
          <w:sz w:val="24"/>
          <w:szCs w:val="24"/>
          <w:lang w:val="ru-RU"/>
        </w:rPr>
        <w:t xml:space="preserve">О внесении изменений и дополнений в административный регламент </w:t>
      </w:r>
      <w:r>
        <w:rPr>
          <w:rFonts w:hint="default" w:ascii="Arial" w:hAnsi="Arial" w:cs="Arial"/>
          <w:b/>
          <w:bCs/>
          <w:i/>
          <w:iCs/>
          <w:sz w:val="24"/>
          <w:szCs w:val="24"/>
        </w:rPr>
        <w:t>предоставления муниципальной услуги «Предоставление разрешения на осуществление земляных работ на территории Усть-Погожинского сельского поселения»</w:t>
      </w:r>
      <w:r>
        <w:rPr>
          <w:rFonts w:hint="default" w:ascii="Arial" w:hAnsi="Arial" w:cs="Arial"/>
          <w:b/>
          <w:bCs/>
          <w:i/>
          <w:iCs/>
          <w:sz w:val="24"/>
          <w:szCs w:val="24"/>
          <w:lang w:val="ru-RU"/>
        </w:rPr>
        <w:t>, утверждённый постановлением администрации Усть-Погожинского сельского поселения</w:t>
      </w:r>
      <w:r>
        <w:rPr>
          <w:rFonts w:hint="default" w:ascii="Arial" w:hAnsi="Arial" w:cs="Arial"/>
          <w:b/>
          <w:bCs/>
          <w:i/>
          <w:iCs/>
          <w:sz w:val="24"/>
          <w:szCs w:val="24"/>
        </w:rPr>
        <w:t xml:space="preserve"> </w:t>
      </w:r>
      <w:r>
        <w:rPr>
          <w:rFonts w:hint="default" w:ascii="Arial" w:hAnsi="Arial" w:cs="Arial"/>
          <w:b/>
          <w:bCs/>
          <w:i/>
          <w:iCs/>
          <w:sz w:val="24"/>
          <w:szCs w:val="24"/>
          <w:u w:val="single"/>
        </w:rPr>
        <w:t>№38/1</w:t>
      </w:r>
      <w:r>
        <w:rPr>
          <w:rFonts w:hint="default" w:ascii="Arial" w:hAnsi="Arial" w:cs="Arial"/>
          <w:b/>
          <w:bCs/>
          <w:i/>
          <w:iCs/>
          <w:sz w:val="24"/>
          <w:szCs w:val="24"/>
          <w:u w:val="single"/>
          <w:lang w:val="ru-RU"/>
        </w:rPr>
        <w:t xml:space="preserve"> </w:t>
      </w:r>
      <w:r>
        <w:rPr>
          <w:rFonts w:hint="default" w:ascii="Arial" w:hAnsi="Arial" w:cs="Arial"/>
          <w:b/>
          <w:bCs/>
          <w:i/>
          <w:iCs/>
          <w:sz w:val="24"/>
          <w:szCs w:val="24"/>
        </w:rPr>
        <w:t xml:space="preserve">от «21» августа 2017г.  </w:t>
      </w:r>
      <w:bookmarkEnd w:id="0"/>
      <w:r>
        <w:rPr>
          <w:rFonts w:hint="default" w:ascii="Arial" w:hAnsi="Arial" w:cs="Arial"/>
          <w:b/>
          <w:bCs/>
          <w:i/>
          <w:iCs/>
          <w:sz w:val="24"/>
          <w:szCs w:val="24"/>
        </w:rPr>
        <w:t xml:space="preserve"> </w:t>
      </w:r>
      <w:r>
        <w:rPr>
          <w:rFonts w:hint="default" w:ascii="Arial" w:hAnsi="Arial" w:cs="Arial"/>
          <w:b/>
          <w:bCs/>
          <w:sz w:val="24"/>
          <w:szCs w:val="24"/>
        </w:rPr>
        <w:t xml:space="preserve">      </w:t>
      </w:r>
      <w:r>
        <w:rPr>
          <w:rFonts w:hint="default" w:ascii="Arial" w:hAnsi="Arial" w:cs="Arial"/>
          <w:sz w:val="24"/>
          <w:szCs w:val="24"/>
        </w:rPr>
        <w:t xml:space="preserve">                                                                        </w:t>
      </w:r>
    </w:p>
    <w:p>
      <w:pPr>
        <w:jc w:val="both"/>
        <w:rPr>
          <w:rFonts w:hint="default" w:ascii="Arial" w:hAnsi="Arial" w:cs="Arial"/>
          <w:sz w:val="24"/>
          <w:szCs w:val="24"/>
        </w:rPr>
      </w:pPr>
    </w:p>
    <w:p>
      <w:pPr>
        <w:ind w:firstLine="360" w:firstLineChars="150"/>
        <w:jc w:val="both"/>
        <w:rPr>
          <w:rFonts w:hint="default" w:ascii="Arial" w:hAnsi="Arial" w:cs="Arial"/>
          <w:b w:val="0"/>
          <w:bCs w:val="0"/>
          <w:i w:val="0"/>
          <w:iCs w:val="0"/>
          <w:sz w:val="24"/>
          <w:szCs w:val="24"/>
          <w:lang w:val="ru-RU"/>
        </w:rPr>
      </w:pPr>
      <w:r>
        <w:rPr>
          <w:rFonts w:hint="default" w:ascii="Arial" w:hAnsi="Arial" w:cs="Arial"/>
          <w:sz w:val="24"/>
          <w:szCs w:val="24"/>
        </w:rPr>
        <w:t xml:space="preserve">В соответствии с Федеральным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"consultantplus://offline/main?base=LAW;n=103155;fld=134" </w:instrText>
      </w:r>
      <w:r>
        <w:rPr>
          <w:rFonts w:hint="default" w:ascii="Arial" w:hAnsi="Arial" w:cs="Arial"/>
          <w:sz w:val="24"/>
          <w:szCs w:val="24"/>
        </w:rPr>
        <w:fldChar w:fldCharType="separate"/>
      </w:r>
      <w:r>
        <w:rPr>
          <w:rStyle w:val="8"/>
          <w:rFonts w:hint="default" w:ascii="Arial" w:hAnsi="Arial" w:cs="Arial"/>
          <w:sz w:val="24"/>
          <w:szCs w:val="24"/>
        </w:rPr>
        <w:t>законом</w:t>
      </w:r>
      <w:r>
        <w:rPr>
          <w:rStyle w:val="8"/>
          <w:rFonts w:hint="default" w:ascii="Arial" w:hAnsi="Arial" w:cs="Arial"/>
          <w:sz w:val="24"/>
          <w:szCs w:val="24"/>
        </w:rPr>
        <w:fldChar w:fldCharType="end"/>
      </w:r>
      <w:r>
        <w:rPr>
          <w:rFonts w:hint="default" w:ascii="Arial" w:hAnsi="Arial" w:cs="Arial"/>
          <w:sz w:val="24"/>
          <w:szCs w:val="24"/>
        </w:rPr>
        <w:t xml:space="preserve">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rFonts w:hint="default" w:ascii="Arial" w:hAnsi="Arial" w:cs="Arial"/>
          <w:sz w:val="24"/>
          <w:szCs w:val="24"/>
          <w:lang w:val="ru-RU"/>
        </w:rPr>
        <w:t>а также в связи с Протестом Волгоградской межрайонной природоохранной прокуратуры №04-01-2020/245 от 26.11.2020г. на П</w:t>
      </w:r>
      <w:r>
        <w:rPr>
          <w:rFonts w:hint="default" w:ascii="Arial" w:hAnsi="Arial" w:cs="Arial"/>
          <w:b w:val="0"/>
          <w:bCs w:val="0"/>
          <w:i w:val="0"/>
          <w:iCs w:val="0"/>
          <w:sz w:val="24"/>
          <w:szCs w:val="24"/>
          <w:lang w:val="ru-RU"/>
        </w:rPr>
        <w:t>остановление администрации Усть-Погожинского сельского поселения</w:t>
      </w:r>
      <w:r>
        <w:rPr>
          <w:rFonts w:hint="default" w:ascii="Arial" w:hAnsi="Arial" w:cs="Arial"/>
          <w:b w:val="0"/>
          <w:bCs w:val="0"/>
          <w:i w:val="0"/>
          <w:iCs w:val="0"/>
          <w:sz w:val="24"/>
          <w:szCs w:val="24"/>
        </w:rPr>
        <w:t xml:space="preserve"> </w:t>
      </w:r>
      <w:r>
        <w:rPr>
          <w:rFonts w:hint="default" w:ascii="Arial" w:hAnsi="Arial" w:cs="Arial"/>
          <w:b w:val="0"/>
          <w:bCs w:val="0"/>
          <w:i w:val="0"/>
          <w:iCs w:val="0"/>
          <w:sz w:val="24"/>
          <w:szCs w:val="24"/>
          <w:u w:val="single"/>
        </w:rPr>
        <w:t>№38/1</w:t>
      </w:r>
      <w:r>
        <w:rPr>
          <w:rFonts w:hint="default" w:ascii="Arial" w:hAnsi="Arial" w:cs="Arial"/>
          <w:b w:val="0"/>
          <w:bCs w:val="0"/>
          <w:i w:val="0"/>
          <w:iCs w:val="0"/>
          <w:sz w:val="24"/>
          <w:szCs w:val="24"/>
          <w:u w:val="single"/>
          <w:lang w:val="ru-RU"/>
        </w:rPr>
        <w:t xml:space="preserve"> </w:t>
      </w:r>
      <w:r>
        <w:rPr>
          <w:rFonts w:hint="default" w:ascii="Arial" w:hAnsi="Arial" w:cs="Arial"/>
          <w:b w:val="0"/>
          <w:bCs w:val="0"/>
          <w:i w:val="0"/>
          <w:iCs w:val="0"/>
          <w:sz w:val="24"/>
          <w:szCs w:val="24"/>
        </w:rPr>
        <w:t xml:space="preserve">от «21» августа 2017г.  </w:t>
      </w:r>
      <w:r>
        <w:rPr>
          <w:rFonts w:hint="default" w:ascii="Arial" w:hAnsi="Arial" w:cs="Arial"/>
          <w:b w:val="0"/>
          <w:bCs w:val="0"/>
          <w:i w:val="0"/>
          <w:iCs w:val="0"/>
          <w:sz w:val="24"/>
          <w:szCs w:val="24"/>
          <w:lang w:val="ru-RU"/>
        </w:rPr>
        <w:t>«</w:t>
      </w:r>
      <w:r>
        <w:rPr>
          <w:rFonts w:hint="default" w:ascii="Arial" w:hAnsi="Arial" w:cs="Arial"/>
          <w:b w:val="0"/>
          <w:bCs w:val="0"/>
          <w:sz w:val="24"/>
          <w:szCs w:val="24"/>
        </w:rPr>
        <w:t>Об утверждении административного регламента предоставления муниципальной услуги</w:t>
      </w:r>
      <w:r>
        <w:rPr>
          <w:rFonts w:hint="default" w:ascii="Arial" w:hAnsi="Arial" w:cs="Arial"/>
          <w:b/>
          <w:sz w:val="24"/>
          <w:szCs w:val="24"/>
          <w:lang w:val="ru-RU"/>
        </w:rPr>
        <w:t xml:space="preserve"> </w:t>
      </w:r>
      <w:r>
        <w:rPr>
          <w:rFonts w:hint="default" w:ascii="Arial" w:hAnsi="Arial" w:cs="Arial"/>
          <w:b w:val="0"/>
          <w:bCs w:val="0"/>
          <w:i w:val="0"/>
          <w:iCs w:val="0"/>
          <w:sz w:val="24"/>
          <w:szCs w:val="24"/>
          <w:lang w:val="ru-RU"/>
        </w:rPr>
        <w:t>«</w:t>
      </w:r>
      <w:r>
        <w:rPr>
          <w:rFonts w:hint="default" w:ascii="Arial" w:hAnsi="Arial" w:cs="Arial"/>
          <w:b w:val="0"/>
          <w:bCs w:val="0"/>
          <w:i w:val="0"/>
          <w:iCs w:val="0"/>
          <w:sz w:val="24"/>
          <w:szCs w:val="24"/>
        </w:rPr>
        <w:t>Предоставление разрешения на осуществление земляных работ на территории Усть-Погожинского сельского поселения»</w:t>
      </w:r>
      <w:r>
        <w:rPr>
          <w:rFonts w:hint="default" w:ascii="Arial" w:hAnsi="Arial" w:cs="Arial"/>
          <w:b w:val="0"/>
          <w:bCs w:val="0"/>
          <w:i w:val="0"/>
          <w:iCs w:val="0"/>
          <w:sz w:val="24"/>
          <w:szCs w:val="24"/>
          <w:lang w:val="ru-RU"/>
        </w:rPr>
        <w:t>,</w:t>
      </w:r>
    </w:p>
    <w:p>
      <w:pPr>
        <w:ind w:firstLine="360" w:firstLineChars="150"/>
        <w:jc w:val="both"/>
        <w:rPr>
          <w:rFonts w:hint="default" w:ascii="Arial" w:hAnsi="Arial" w:cs="Arial"/>
          <w:sz w:val="24"/>
          <w:szCs w:val="24"/>
          <w:lang w:val="ru-RU"/>
        </w:rPr>
      </w:pPr>
      <w:r>
        <w:rPr>
          <w:rFonts w:hint="default" w:ascii="Arial" w:hAnsi="Arial" w:cs="Arial"/>
          <w:b w:val="0"/>
          <w:bCs w:val="0"/>
          <w:i w:val="0"/>
          <w:iCs w:val="0"/>
          <w:sz w:val="24"/>
          <w:szCs w:val="24"/>
        </w:rPr>
        <w:t xml:space="preserve"> </w:t>
      </w:r>
    </w:p>
    <w:p>
      <w:pPr>
        <w:rPr>
          <w:rFonts w:hint="default" w:ascii="Arial" w:hAnsi="Arial" w:cs="Arial"/>
          <w:sz w:val="24"/>
          <w:szCs w:val="24"/>
        </w:rPr>
      </w:pPr>
      <w:r>
        <w:rPr>
          <w:rFonts w:hint="default" w:ascii="Arial" w:hAnsi="Arial" w:cs="Arial"/>
          <w:b/>
          <w:sz w:val="24"/>
          <w:szCs w:val="24"/>
        </w:rPr>
        <w:t>ПОСТАНОВЛЯЮ:</w:t>
      </w:r>
    </w:p>
    <w:p>
      <w:pPr>
        <w:numPr>
          <w:ilvl w:val="0"/>
          <w:numId w:val="1"/>
        </w:numPr>
        <w:ind w:left="0" w:firstLine="360"/>
        <w:jc w:val="both"/>
        <w:rPr>
          <w:rFonts w:hint="default" w:ascii="Arial" w:hAnsi="Arial" w:cs="Arial"/>
          <w:b w:val="0"/>
          <w:bCs w:val="0"/>
          <w:sz w:val="24"/>
          <w:szCs w:val="24"/>
        </w:rPr>
      </w:pPr>
      <w:r>
        <w:rPr>
          <w:rFonts w:hint="default" w:ascii="Arial" w:hAnsi="Arial" w:cs="Arial"/>
          <w:b w:val="0"/>
          <w:bCs w:val="0"/>
          <w:sz w:val="24"/>
          <w:szCs w:val="24"/>
          <w:lang w:val="ru-RU"/>
        </w:rPr>
        <w:t xml:space="preserve">Внести следующие изменения и дополнения   </w:t>
      </w:r>
      <w:r>
        <w:rPr>
          <w:rFonts w:hint="default" w:ascii="Arial" w:hAnsi="Arial" w:cs="Arial"/>
          <w:b w:val="0"/>
          <w:bCs w:val="0"/>
          <w:i w:val="0"/>
          <w:iCs w:val="0"/>
          <w:sz w:val="24"/>
          <w:szCs w:val="24"/>
          <w:lang w:val="ru-RU"/>
        </w:rPr>
        <w:t xml:space="preserve">в административный регламент </w:t>
      </w:r>
      <w:r>
        <w:rPr>
          <w:rFonts w:hint="default" w:ascii="Arial" w:hAnsi="Arial" w:cs="Arial"/>
          <w:b w:val="0"/>
          <w:bCs w:val="0"/>
          <w:i w:val="0"/>
          <w:iCs w:val="0"/>
          <w:sz w:val="24"/>
          <w:szCs w:val="24"/>
        </w:rPr>
        <w:t>предоставления муниципальной услуги «Предоставление разрешения на осуществление земляных работ на территории Усть-Погожинского сельского поселения»</w:t>
      </w:r>
      <w:r>
        <w:rPr>
          <w:rFonts w:hint="default" w:ascii="Arial" w:hAnsi="Arial" w:cs="Arial"/>
          <w:b w:val="0"/>
          <w:bCs w:val="0"/>
          <w:i w:val="0"/>
          <w:iCs w:val="0"/>
          <w:sz w:val="24"/>
          <w:szCs w:val="24"/>
          <w:lang w:val="ru-RU"/>
        </w:rPr>
        <w:t>, утверждённый постановлением администрации Усть-Погожинского сельского поселения</w:t>
      </w:r>
      <w:r>
        <w:rPr>
          <w:rFonts w:hint="default" w:ascii="Arial" w:hAnsi="Arial" w:cs="Arial"/>
          <w:b w:val="0"/>
          <w:bCs w:val="0"/>
          <w:i w:val="0"/>
          <w:iCs w:val="0"/>
          <w:sz w:val="24"/>
          <w:szCs w:val="24"/>
        </w:rPr>
        <w:t xml:space="preserve"> </w:t>
      </w:r>
      <w:r>
        <w:rPr>
          <w:rFonts w:hint="default" w:ascii="Arial" w:hAnsi="Arial" w:cs="Arial"/>
          <w:b w:val="0"/>
          <w:bCs w:val="0"/>
          <w:i w:val="0"/>
          <w:iCs w:val="0"/>
          <w:sz w:val="24"/>
          <w:szCs w:val="24"/>
          <w:u w:val="single"/>
        </w:rPr>
        <w:t>№38/1</w:t>
      </w:r>
      <w:r>
        <w:rPr>
          <w:rFonts w:hint="default" w:ascii="Arial" w:hAnsi="Arial" w:cs="Arial"/>
          <w:b w:val="0"/>
          <w:bCs w:val="0"/>
          <w:i w:val="0"/>
          <w:iCs w:val="0"/>
          <w:sz w:val="24"/>
          <w:szCs w:val="24"/>
          <w:u w:val="single"/>
          <w:lang w:val="ru-RU"/>
        </w:rPr>
        <w:t xml:space="preserve"> </w:t>
      </w:r>
      <w:r>
        <w:rPr>
          <w:rFonts w:hint="default" w:ascii="Arial" w:hAnsi="Arial" w:cs="Arial"/>
          <w:b w:val="0"/>
          <w:bCs w:val="0"/>
          <w:i w:val="0"/>
          <w:iCs w:val="0"/>
          <w:sz w:val="24"/>
          <w:szCs w:val="24"/>
        </w:rPr>
        <w:t>от «21» августа 2017г.</w:t>
      </w:r>
      <w:r>
        <w:rPr>
          <w:rFonts w:hint="default" w:ascii="Arial" w:hAnsi="Arial" w:cs="Arial"/>
          <w:b w:val="0"/>
          <w:bCs w:val="0"/>
          <w:i w:val="0"/>
          <w:iCs w:val="0"/>
          <w:sz w:val="24"/>
          <w:szCs w:val="24"/>
          <w:lang w:val="ru-RU"/>
        </w:rPr>
        <w:t>:</w:t>
      </w:r>
      <w:r>
        <w:rPr>
          <w:rFonts w:hint="default" w:ascii="Arial" w:hAnsi="Arial" w:cs="Arial"/>
          <w:b w:val="0"/>
          <w:bCs w:val="0"/>
          <w:i w:val="0"/>
          <w:iCs w:val="0"/>
          <w:sz w:val="24"/>
          <w:szCs w:val="24"/>
        </w:rPr>
        <w:t xml:space="preserve">  </w:t>
      </w:r>
    </w:p>
    <w:p>
      <w:pPr>
        <w:pStyle w:val="4"/>
        <w:numPr>
          <w:ilvl w:val="1"/>
          <w:numId w:val="2"/>
        </w:numPr>
        <w:spacing w:before="0" w:beforeAutospacing="0" w:after="0" w:afterAutospacing="0"/>
        <w:jc w:val="both"/>
        <w:rPr>
          <w:rStyle w:val="9"/>
          <w:rFonts w:hint="default" w:ascii="Arial" w:hAnsi="Arial" w:cs="Arial"/>
          <w:sz w:val="24"/>
          <w:szCs w:val="24"/>
        </w:rPr>
      </w:pPr>
      <w:r>
        <w:rPr>
          <w:rFonts w:hint="default" w:ascii="Arial" w:hAnsi="Arial" w:cs="Arial"/>
          <w:b/>
          <w:bCs/>
          <w:sz w:val="24"/>
          <w:szCs w:val="24"/>
          <w:lang w:val="ru-RU"/>
        </w:rPr>
        <w:t xml:space="preserve">Изложить Раздел 2, определяющий </w:t>
      </w:r>
      <w:r>
        <w:rPr>
          <w:rFonts w:hint="default" w:ascii="Arial" w:hAnsi="Arial" w:cs="Arial"/>
          <w:sz w:val="24"/>
          <w:szCs w:val="24"/>
          <w:lang w:val="ru-RU"/>
        </w:rPr>
        <w:t xml:space="preserve"> с</w:t>
      </w:r>
      <w:r>
        <w:rPr>
          <w:rStyle w:val="9"/>
          <w:rFonts w:hint="default" w:ascii="Arial" w:hAnsi="Arial" w:cs="Arial"/>
          <w:sz w:val="24"/>
          <w:szCs w:val="24"/>
        </w:rPr>
        <w:t>тандарт предоставления муниципальной услуги</w:t>
      </w:r>
      <w:r>
        <w:rPr>
          <w:rStyle w:val="9"/>
          <w:rFonts w:hint="default" w:ascii="Arial" w:hAnsi="Arial" w:cs="Arial"/>
          <w:sz w:val="24"/>
          <w:szCs w:val="24"/>
          <w:lang w:val="ru-RU"/>
        </w:rPr>
        <w:t>, в следующей редакции:</w:t>
      </w:r>
    </w:p>
    <w:p>
      <w:pPr>
        <w:pStyle w:val="4"/>
        <w:spacing w:before="0" w:beforeAutospacing="0" w:after="0" w:afterAutospacing="0"/>
        <w:jc w:val="center"/>
        <w:rPr>
          <w:rStyle w:val="9"/>
          <w:rFonts w:hint="default" w:ascii="Arial" w:hAnsi="Arial" w:cs="Arial"/>
          <w:sz w:val="24"/>
          <w:szCs w:val="24"/>
          <w:lang w:val="ru-RU"/>
        </w:rPr>
      </w:pPr>
    </w:p>
    <w:p>
      <w:pPr>
        <w:pStyle w:val="4"/>
        <w:spacing w:before="0" w:beforeAutospacing="0" w:after="0" w:afterAutospacing="0"/>
        <w:jc w:val="center"/>
        <w:rPr>
          <w:rStyle w:val="9"/>
          <w:rFonts w:hint="default" w:ascii="Arial" w:hAnsi="Arial" w:cs="Arial"/>
          <w:sz w:val="24"/>
          <w:szCs w:val="24"/>
        </w:rPr>
      </w:pPr>
      <w:r>
        <w:rPr>
          <w:rStyle w:val="9"/>
          <w:rFonts w:hint="default" w:ascii="Arial" w:hAnsi="Arial" w:cs="Arial"/>
          <w:sz w:val="24"/>
          <w:szCs w:val="24"/>
          <w:lang w:val="ru-RU"/>
        </w:rPr>
        <w:t>«</w:t>
      </w:r>
      <w:r>
        <w:rPr>
          <w:rStyle w:val="9"/>
          <w:rFonts w:hint="default" w:ascii="Arial" w:hAnsi="Arial" w:cs="Arial"/>
          <w:sz w:val="24"/>
          <w:szCs w:val="24"/>
        </w:rPr>
        <w:t>2. Стандарт предоставления муниципальной услуги</w:t>
      </w:r>
    </w:p>
    <w:p>
      <w:pPr>
        <w:pStyle w:val="4"/>
        <w:spacing w:before="0" w:beforeAutospacing="0" w:after="0" w:afterAutospacing="0"/>
        <w:jc w:val="center"/>
        <w:rPr>
          <w:rStyle w:val="9"/>
          <w:rFonts w:hint="default" w:ascii="Arial" w:hAnsi="Arial" w:cs="Arial"/>
          <w:sz w:val="24"/>
          <w:szCs w:val="24"/>
        </w:rPr>
      </w:pP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w:t>
      </w:r>
      <w:r>
        <w:rPr>
          <w:rFonts w:hint="default" w:ascii="Arial" w:hAnsi="Arial" w:cs="Arial"/>
          <w:sz w:val="24"/>
          <w:szCs w:val="24"/>
          <w:lang w:val="ru-RU"/>
        </w:rPr>
        <w:t xml:space="preserve"> </w:t>
      </w:r>
      <w:r>
        <w:rPr>
          <w:rFonts w:hint="default" w:ascii="Arial" w:hAnsi="Arial" w:cs="Arial"/>
          <w:sz w:val="24"/>
          <w:szCs w:val="24"/>
        </w:rPr>
        <w:t>2.1. Наименование муниципальной услуги: «Предоставление разрешения на осуществление земляных работ</w:t>
      </w:r>
      <w:r>
        <w:rPr>
          <w:rFonts w:hint="default" w:ascii="Arial" w:hAnsi="Arial" w:cs="Arial"/>
          <w:b/>
          <w:sz w:val="24"/>
          <w:szCs w:val="24"/>
        </w:rPr>
        <w:t xml:space="preserve"> </w:t>
      </w:r>
      <w:r>
        <w:rPr>
          <w:rFonts w:hint="default" w:ascii="Arial" w:hAnsi="Arial" w:cs="Arial"/>
          <w:sz w:val="24"/>
          <w:szCs w:val="24"/>
        </w:rPr>
        <w:t>на территории Усть-Погожинского сельского поселения» (далее  – муниципальная услуга).</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2.2. Наименование органа, предоставляющего муниципальную услугу</w:t>
      </w:r>
    </w:p>
    <w:p>
      <w:pPr>
        <w:autoSpaceDE w:val="0"/>
        <w:autoSpaceDN w:val="0"/>
        <w:adjustRightInd w:val="0"/>
        <w:ind w:firstLine="696"/>
        <w:jc w:val="both"/>
        <w:rPr>
          <w:rFonts w:hint="default" w:ascii="Arial" w:hAnsi="Arial" w:cs="Arial"/>
          <w:sz w:val="24"/>
          <w:szCs w:val="24"/>
        </w:rPr>
      </w:pPr>
      <w:r>
        <w:rPr>
          <w:rFonts w:hint="default" w:ascii="Arial" w:hAnsi="Arial" w:cs="Arial"/>
          <w:sz w:val="24"/>
          <w:szCs w:val="24"/>
        </w:rPr>
        <w:t>Муниципальная услуга предоставляется а</w:t>
      </w:r>
      <w:r>
        <w:rPr>
          <w:rFonts w:hint="default" w:ascii="Arial" w:hAnsi="Arial" w:cs="Arial"/>
          <w:bCs/>
          <w:sz w:val="24"/>
          <w:szCs w:val="24"/>
        </w:rPr>
        <w:t xml:space="preserve">дминистрацией </w:t>
      </w:r>
      <w:r>
        <w:rPr>
          <w:rFonts w:hint="default" w:ascii="Arial" w:hAnsi="Arial" w:cs="Arial"/>
          <w:sz w:val="24"/>
          <w:szCs w:val="24"/>
        </w:rPr>
        <w:t xml:space="preserve">Усть-Погожинского </w:t>
      </w:r>
      <w:r>
        <w:rPr>
          <w:rFonts w:hint="default" w:ascii="Arial" w:hAnsi="Arial" w:cs="Arial"/>
          <w:bCs/>
          <w:sz w:val="24"/>
          <w:szCs w:val="24"/>
        </w:rPr>
        <w:t>сельского поселения (далее - администрация)</w:t>
      </w:r>
      <w:r>
        <w:rPr>
          <w:rFonts w:hint="default" w:ascii="Arial" w:hAnsi="Arial" w:cs="Arial"/>
          <w:sz w:val="24"/>
          <w:szCs w:val="24"/>
        </w:rPr>
        <w:t xml:space="preserve">, расположенной по адресу: 404025, Волгоградская область, Дубовский район, село Усть-Погожье, ул. Центральная, 73.  </w:t>
      </w:r>
    </w:p>
    <w:p>
      <w:pPr>
        <w:autoSpaceDE w:val="0"/>
        <w:autoSpaceDN w:val="0"/>
        <w:adjustRightInd w:val="0"/>
        <w:ind w:firstLine="696"/>
        <w:jc w:val="both"/>
        <w:rPr>
          <w:rStyle w:val="16"/>
          <w:rFonts w:hint="default" w:ascii="Arial" w:hAnsi="Arial" w:cs="Arial"/>
          <w:sz w:val="24"/>
          <w:szCs w:val="24"/>
        </w:rPr>
      </w:pPr>
      <w:r>
        <w:rPr>
          <w:rFonts w:hint="default" w:ascii="Arial" w:hAnsi="Arial" w:cs="Arial"/>
          <w:sz w:val="24"/>
          <w:szCs w:val="24"/>
        </w:rPr>
        <w:t>График работы администрации Усть-Погожинского сельского поселения</w:t>
      </w:r>
      <w:r>
        <w:rPr>
          <w:rStyle w:val="16"/>
          <w:rFonts w:hint="default" w:ascii="Arial" w:hAnsi="Arial" w:cs="Arial"/>
          <w:sz w:val="24"/>
          <w:szCs w:val="24"/>
        </w:rPr>
        <w:t xml:space="preserve">: </w:t>
      </w:r>
    </w:p>
    <w:p>
      <w:pPr>
        <w:jc w:val="both"/>
        <w:rPr>
          <w:rFonts w:hint="default" w:ascii="Arial" w:hAnsi="Arial" w:eastAsia="SimSun" w:cs="Arial"/>
          <w:sz w:val="24"/>
          <w:szCs w:val="24"/>
          <w:lang w:eastAsia="zh-CN"/>
        </w:rPr>
      </w:pPr>
      <w:r>
        <w:rPr>
          <w:rFonts w:hint="default" w:ascii="Arial" w:hAnsi="Arial" w:eastAsia="SimSun" w:cs="Arial"/>
          <w:sz w:val="24"/>
          <w:szCs w:val="24"/>
          <w:lang w:eastAsia="zh-CN"/>
        </w:rPr>
        <w:t>- понедельник - четверг: с 8.00 до 17.00 часов;</w:t>
      </w:r>
    </w:p>
    <w:p>
      <w:pPr>
        <w:jc w:val="both"/>
        <w:rPr>
          <w:rFonts w:hint="default" w:ascii="Arial" w:hAnsi="Arial" w:eastAsia="SimSun" w:cs="Arial"/>
          <w:sz w:val="24"/>
          <w:szCs w:val="24"/>
          <w:lang w:eastAsia="zh-CN"/>
        </w:rPr>
      </w:pPr>
      <w:r>
        <w:rPr>
          <w:rFonts w:hint="default" w:ascii="Arial" w:hAnsi="Arial" w:eastAsia="SimSun" w:cs="Arial"/>
          <w:sz w:val="24"/>
          <w:szCs w:val="24"/>
          <w:lang w:eastAsia="zh-CN"/>
        </w:rPr>
        <w:t>- пятница: неприемный день</w:t>
      </w:r>
    </w:p>
    <w:p>
      <w:pPr>
        <w:jc w:val="both"/>
        <w:rPr>
          <w:rFonts w:hint="default" w:ascii="Arial" w:hAnsi="Arial" w:eastAsia="SimSun" w:cs="Arial"/>
          <w:sz w:val="24"/>
          <w:szCs w:val="24"/>
          <w:lang w:eastAsia="zh-CN"/>
        </w:rPr>
      </w:pPr>
      <w:r>
        <w:rPr>
          <w:rFonts w:hint="default" w:ascii="Arial" w:hAnsi="Arial" w:eastAsia="SimSun" w:cs="Arial"/>
          <w:sz w:val="24"/>
          <w:szCs w:val="24"/>
          <w:lang w:eastAsia="zh-CN"/>
        </w:rPr>
        <w:t>- перерыв на обед: с 12.00 до 13.00 часов.</w:t>
      </w:r>
    </w:p>
    <w:p>
      <w:pPr>
        <w:jc w:val="both"/>
        <w:rPr>
          <w:rFonts w:hint="default" w:ascii="Arial" w:hAnsi="Arial" w:eastAsia="SimSun" w:cs="Arial"/>
          <w:sz w:val="24"/>
          <w:szCs w:val="24"/>
          <w:lang w:eastAsia="zh-CN"/>
        </w:rPr>
      </w:pPr>
      <w:r>
        <w:rPr>
          <w:rFonts w:hint="default" w:ascii="Arial" w:hAnsi="Arial" w:eastAsia="SimSun" w:cs="Arial"/>
          <w:sz w:val="24"/>
          <w:szCs w:val="24"/>
          <w:lang w:eastAsia="zh-CN"/>
        </w:rPr>
        <w:t xml:space="preserve">        Приемные дни (часы):</w:t>
      </w:r>
    </w:p>
    <w:p>
      <w:pPr>
        <w:jc w:val="both"/>
        <w:rPr>
          <w:rFonts w:hint="default" w:ascii="Arial" w:hAnsi="Arial" w:eastAsia="SimSun" w:cs="Arial"/>
          <w:sz w:val="24"/>
          <w:szCs w:val="24"/>
          <w:lang w:eastAsia="zh-CN"/>
        </w:rPr>
      </w:pPr>
      <w:r>
        <w:rPr>
          <w:rFonts w:hint="default" w:ascii="Arial" w:hAnsi="Arial" w:eastAsia="SimSun" w:cs="Arial"/>
          <w:sz w:val="24"/>
          <w:szCs w:val="24"/>
          <w:lang w:eastAsia="zh-CN"/>
        </w:rPr>
        <w:t xml:space="preserve">        - понедельник – среда: с 8.00 до 12.00 часов;</w:t>
      </w:r>
    </w:p>
    <w:p>
      <w:pPr>
        <w:jc w:val="both"/>
        <w:rPr>
          <w:rFonts w:hint="default" w:ascii="Arial" w:hAnsi="Arial" w:eastAsia="SimSun" w:cs="Arial"/>
          <w:sz w:val="24"/>
          <w:szCs w:val="24"/>
          <w:lang w:eastAsia="zh-CN"/>
        </w:rPr>
      </w:pPr>
      <w:r>
        <w:rPr>
          <w:rFonts w:hint="default" w:ascii="Arial" w:hAnsi="Arial" w:eastAsia="SimSun" w:cs="Arial"/>
          <w:sz w:val="24"/>
          <w:szCs w:val="24"/>
          <w:lang w:eastAsia="zh-CN"/>
        </w:rPr>
        <w:t xml:space="preserve">        - четверг: с 14.00 до 16.00 часов. </w:t>
      </w:r>
    </w:p>
    <w:p>
      <w:pPr>
        <w:jc w:val="both"/>
        <w:rPr>
          <w:rFonts w:hint="default" w:ascii="Arial" w:hAnsi="Arial" w:cs="Arial"/>
          <w:sz w:val="24"/>
          <w:szCs w:val="24"/>
          <w:shd w:val="clear" w:color="auto" w:fill="FFFFFF"/>
        </w:rPr>
      </w:pPr>
      <w:r>
        <w:rPr>
          <w:rFonts w:hint="default" w:ascii="Arial" w:hAnsi="Arial" w:cs="Arial"/>
          <w:sz w:val="24"/>
          <w:szCs w:val="24"/>
          <w:shd w:val="clear" w:color="auto" w:fill="FFFFFF"/>
        </w:rPr>
        <w:t xml:space="preserve">        - суббота, воскресенье – выходные дни. </w:t>
      </w:r>
    </w:p>
    <w:p>
      <w:pPr>
        <w:jc w:val="both"/>
        <w:rPr>
          <w:rFonts w:hint="default" w:ascii="Arial" w:hAnsi="Arial" w:eastAsia="SimSun" w:cs="Arial"/>
          <w:sz w:val="24"/>
          <w:szCs w:val="24"/>
          <w:lang w:eastAsia="zh-CN"/>
        </w:rPr>
      </w:pPr>
      <w:r>
        <w:rPr>
          <w:rFonts w:hint="default" w:ascii="Arial" w:hAnsi="Arial" w:eastAsia="SimSun" w:cs="Arial"/>
          <w:sz w:val="24"/>
          <w:szCs w:val="24"/>
          <w:lang w:eastAsia="zh-CN"/>
        </w:rPr>
        <w:t>Контакты:</w:t>
      </w:r>
    </w:p>
    <w:p>
      <w:pPr>
        <w:jc w:val="both"/>
        <w:rPr>
          <w:rFonts w:hint="default" w:ascii="Arial" w:hAnsi="Arial" w:eastAsia="SimSun" w:cs="Arial"/>
          <w:sz w:val="24"/>
          <w:szCs w:val="24"/>
          <w:lang w:eastAsia="zh-CN"/>
        </w:rPr>
      </w:pPr>
      <w:r>
        <w:rPr>
          <w:rFonts w:hint="default" w:ascii="Arial" w:hAnsi="Arial" w:eastAsia="SimSun" w:cs="Arial"/>
          <w:sz w:val="24"/>
          <w:szCs w:val="24"/>
          <w:lang w:eastAsia="zh-CN"/>
        </w:rPr>
        <w:t>- телефоны: (84458) 7-51-73</w:t>
      </w:r>
      <w:r>
        <w:rPr>
          <w:rFonts w:hint="default" w:ascii="Arial" w:hAnsi="Arial" w:cs="Arial"/>
          <w:bCs/>
          <w:sz w:val="24"/>
          <w:szCs w:val="24"/>
        </w:rPr>
        <w:t>, факс 7-51-73</w:t>
      </w:r>
    </w:p>
    <w:p>
      <w:pPr>
        <w:jc w:val="both"/>
        <w:rPr>
          <w:rStyle w:val="16"/>
          <w:rFonts w:hint="default" w:ascii="Arial" w:hAnsi="Arial" w:eastAsia="SimSun" w:cs="Arial"/>
          <w:sz w:val="24"/>
          <w:szCs w:val="24"/>
          <w:lang w:eastAsia="zh-CN"/>
        </w:rPr>
      </w:pPr>
      <w:r>
        <w:rPr>
          <w:rFonts w:hint="default" w:ascii="Arial" w:hAnsi="Arial" w:eastAsia="SimSun" w:cs="Arial"/>
          <w:sz w:val="24"/>
          <w:szCs w:val="24"/>
          <w:lang w:eastAsia="zh-CN"/>
        </w:rPr>
        <w:t xml:space="preserve">- адрес электронной почты – </w:t>
      </w:r>
      <w:r>
        <w:rPr>
          <w:rFonts w:hint="default" w:ascii="Arial" w:hAnsi="Arial" w:cs="Arial"/>
          <w:sz w:val="24"/>
          <w:szCs w:val="24"/>
          <w:lang w:val="en-US"/>
        </w:rPr>
        <w:t>nora</w:t>
      </w:r>
      <w:r>
        <w:rPr>
          <w:rFonts w:hint="default" w:ascii="Arial" w:hAnsi="Arial" w:cs="Arial"/>
          <w:sz w:val="24"/>
          <w:szCs w:val="24"/>
        </w:rPr>
        <w:t>2014</w:t>
      </w:r>
      <w:r>
        <w:rPr>
          <w:rFonts w:hint="default" w:ascii="Arial" w:hAnsi="Arial" w:cs="Arial"/>
          <w:sz w:val="24"/>
          <w:szCs w:val="24"/>
          <w:lang w:val="en-US"/>
        </w:rPr>
        <w:t>olga</w:t>
      </w:r>
      <w:r>
        <w:rPr>
          <w:rFonts w:hint="default" w:ascii="Arial" w:hAnsi="Arial" w:cs="Arial"/>
          <w:sz w:val="24"/>
          <w:szCs w:val="24"/>
        </w:rPr>
        <w:t>@</w:t>
      </w:r>
      <w:r>
        <w:rPr>
          <w:rFonts w:hint="default" w:ascii="Arial" w:hAnsi="Arial" w:cs="Arial"/>
          <w:sz w:val="24"/>
          <w:szCs w:val="24"/>
          <w:lang w:val="en-US"/>
        </w:rPr>
        <w:t>yandex</w:t>
      </w:r>
      <w:r>
        <w:rPr>
          <w:rFonts w:hint="default" w:ascii="Arial" w:hAnsi="Arial" w:cs="Arial"/>
          <w:sz w:val="24"/>
          <w:szCs w:val="24"/>
        </w:rPr>
        <w:t>.ru</w:t>
      </w:r>
    </w:p>
    <w:p>
      <w:pPr>
        <w:suppressAutoHyphens/>
        <w:autoSpaceDE w:val="0"/>
        <w:autoSpaceDN w:val="0"/>
        <w:adjustRightInd w:val="0"/>
        <w:ind w:firstLine="540"/>
        <w:jc w:val="both"/>
        <w:rPr>
          <w:rFonts w:hint="default" w:ascii="Arial" w:hAnsi="Arial" w:cs="Arial"/>
          <w:sz w:val="24"/>
          <w:szCs w:val="24"/>
        </w:rPr>
      </w:pPr>
      <w:r>
        <w:rPr>
          <w:rFonts w:hint="default" w:ascii="Arial" w:hAnsi="Arial" w:cs="Arial"/>
          <w:sz w:val="24"/>
          <w:szCs w:val="24"/>
        </w:rPr>
        <w:t>Адрес официального сайта администрации Усть-Погожинского сельского поселения в сети Интернет:</w:t>
      </w:r>
      <w:r>
        <w:rPr>
          <w:rFonts w:hint="default" w:ascii="Arial" w:hAnsi="Arial" w:cs="Arial"/>
          <w:sz w:val="24"/>
          <w:szCs w:val="24"/>
          <w:lang w:val="ru-RU"/>
        </w:rPr>
        <w:t xml:space="preserve"> </w:t>
      </w:r>
      <w:r>
        <w:rPr>
          <w:rFonts w:hint="default" w:ascii="Arial" w:hAnsi="Arial" w:cs="Arial"/>
          <w:sz w:val="24"/>
          <w:szCs w:val="24"/>
        </w:rPr>
        <w:fldChar w:fldCharType="begin"/>
      </w:r>
      <w:r>
        <w:rPr>
          <w:rFonts w:hint="default" w:ascii="Arial" w:hAnsi="Arial" w:cs="Arial"/>
          <w:sz w:val="24"/>
          <w:szCs w:val="24"/>
        </w:rPr>
        <w:instrText xml:space="preserve"> HYPERLINK "http://xn---34-jddkf8cbgslk3jg.xn--p1ai/" \t "_blank" </w:instrText>
      </w:r>
      <w:r>
        <w:rPr>
          <w:rFonts w:hint="default" w:ascii="Arial" w:hAnsi="Arial" w:cs="Arial"/>
          <w:sz w:val="24"/>
          <w:szCs w:val="24"/>
        </w:rPr>
        <w:fldChar w:fldCharType="separate"/>
      </w:r>
      <w:r>
        <w:rPr>
          <w:rStyle w:val="8"/>
          <w:rFonts w:hint="default" w:ascii="Arial" w:hAnsi="Arial" w:cs="Arial"/>
          <w:color w:val="auto"/>
          <w:sz w:val="24"/>
          <w:szCs w:val="24"/>
          <w:shd w:val="clear" w:color="auto" w:fill="FFFFFF"/>
        </w:rPr>
        <w:t>http://xn---34-jddkf8cbgslk3jg.xn--p1ai/</w:t>
      </w:r>
      <w:r>
        <w:rPr>
          <w:rFonts w:hint="default" w:ascii="Arial" w:hAnsi="Arial" w:cs="Arial"/>
          <w:color w:val="auto"/>
          <w:sz w:val="24"/>
          <w:szCs w:val="24"/>
          <w:shd w:val="clear" w:color="auto" w:fill="FFFFFF"/>
        </w:rPr>
        <w:fldChar w:fldCharType="end"/>
      </w:r>
      <w:r>
        <w:rPr>
          <w:rFonts w:hint="default" w:ascii="Arial" w:hAnsi="Arial" w:cs="Arial"/>
          <w:sz w:val="24"/>
          <w:szCs w:val="24"/>
        </w:rPr>
        <w:t xml:space="preserve">; </w:t>
      </w:r>
    </w:p>
    <w:p>
      <w:pPr>
        <w:pStyle w:val="4"/>
        <w:spacing w:before="0" w:beforeAutospacing="0" w:after="0" w:afterAutospacing="0"/>
        <w:ind w:firstLine="540"/>
        <w:jc w:val="both"/>
        <w:rPr>
          <w:rFonts w:hint="default" w:ascii="Arial" w:hAnsi="Arial" w:cs="Arial"/>
          <w:sz w:val="24"/>
          <w:szCs w:val="24"/>
        </w:rPr>
      </w:pPr>
      <w:r>
        <w:rPr>
          <w:rFonts w:hint="default" w:ascii="Arial" w:hAnsi="Arial" w:cs="Arial"/>
          <w:sz w:val="24"/>
          <w:szCs w:val="24"/>
        </w:rPr>
        <w:t>Глава Усть-Погожинского сельского поселения  (далее – Глава сельского  поселения) определяет должностное лицо (лицо, его заменяющее), ответственное за предоставление муниципальной услуги (специалист).</w:t>
      </w:r>
    </w:p>
    <w:p>
      <w:pPr>
        <w:pStyle w:val="4"/>
        <w:spacing w:before="0" w:beforeAutospacing="0" w:after="0" w:afterAutospacing="0"/>
        <w:ind w:firstLine="540"/>
        <w:jc w:val="both"/>
        <w:rPr>
          <w:rFonts w:hint="default" w:ascii="Arial" w:hAnsi="Arial" w:cs="Arial"/>
          <w:sz w:val="24"/>
          <w:szCs w:val="24"/>
        </w:rPr>
      </w:pPr>
      <w:r>
        <w:rPr>
          <w:rFonts w:hint="default" w:ascii="Arial" w:hAnsi="Arial" w:cs="Arial"/>
          <w:sz w:val="24"/>
          <w:szCs w:val="24"/>
        </w:rPr>
        <w:t>Информация о местонахождении Администрации, о графике работы, о телефонах, о порядке оказания муниципальной услуги предоставляется специалистами Администрации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в сети Интернет, на сайте Администрации).</w:t>
      </w:r>
    </w:p>
    <w:p>
      <w:pPr>
        <w:suppressAutoHyphens/>
        <w:autoSpaceDE w:val="0"/>
        <w:autoSpaceDN w:val="0"/>
        <w:adjustRightInd w:val="0"/>
        <w:ind w:firstLine="540"/>
        <w:jc w:val="both"/>
        <w:rPr>
          <w:rFonts w:hint="default" w:ascii="Arial" w:hAnsi="Arial" w:cs="Arial"/>
          <w:sz w:val="24"/>
          <w:szCs w:val="24"/>
        </w:rPr>
      </w:pPr>
      <w:r>
        <w:rPr>
          <w:rFonts w:hint="default" w:ascii="Arial" w:hAnsi="Arial" w:cs="Arial"/>
          <w:sz w:val="24"/>
          <w:szCs w:val="24"/>
        </w:rPr>
        <w:t xml:space="preserve">Информация о порядке предоставления муниципальной услуги предоставляется заинтересованным лицам оперативно, должна быть четкой, достоверной, полной. </w:t>
      </w:r>
    </w:p>
    <w:p>
      <w:pPr>
        <w:suppressAutoHyphens/>
        <w:autoSpaceDE w:val="0"/>
        <w:autoSpaceDN w:val="0"/>
        <w:adjustRightInd w:val="0"/>
        <w:ind w:firstLine="540"/>
        <w:jc w:val="both"/>
        <w:rPr>
          <w:rFonts w:hint="default" w:ascii="Arial" w:hAnsi="Arial" w:cs="Arial"/>
          <w:sz w:val="24"/>
          <w:szCs w:val="24"/>
        </w:rPr>
      </w:pPr>
      <w:r>
        <w:rPr>
          <w:rFonts w:hint="default" w:ascii="Arial" w:hAnsi="Arial" w:cs="Arial"/>
          <w:sz w:val="24"/>
          <w:szCs w:val="24"/>
        </w:rPr>
        <w:t>Информация о порядке предоставления муниципальной услуги предоставляется бесплатно.</w:t>
      </w:r>
    </w:p>
    <w:p>
      <w:pPr>
        <w:pStyle w:val="4"/>
        <w:spacing w:before="0" w:beforeAutospacing="0" w:after="0" w:afterAutospacing="0"/>
        <w:ind w:firstLine="540"/>
        <w:jc w:val="both"/>
        <w:rPr>
          <w:rFonts w:hint="default" w:ascii="Arial" w:hAnsi="Arial" w:cs="Arial"/>
          <w:sz w:val="24"/>
          <w:szCs w:val="24"/>
        </w:rPr>
      </w:pPr>
      <w:r>
        <w:rPr>
          <w:rFonts w:hint="default" w:ascii="Arial" w:hAnsi="Arial" w:cs="Arial"/>
          <w:sz w:val="24"/>
          <w:szCs w:val="24"/>
        </w:rPr>
        <w:t>Получателем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Усть-Погожинского сельского поселения – с заявлением о предоставлении муниципальной услуги (далее - заявитель).</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2.3. Результатом предоставления муниципальной услуги является:</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 выдача заявителю разрешения на производство земляных работ по форме согласно приложению № 2 к административному регламенту;</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  письменный отказ в выдаче разрешения.</w:t>
      </w:r>
    </w:p>
    <w:p>
      <w:pPr>
        <w:pStyle w:val="14"/>
        <w:spacing w:before="0" w:beforeAutospacing="0" w:after="0" w:afterAutospacing="0"/>
        <w:ind w:firstLine="480" w:firstLineChars="200"/>
        <w:jc w:val="both"/>
        <w:rPr>
          <w:rFonts w:hint="default" w:ascii="Arial" w:hAnsi="Arial" w:cs="Arial"/>
          <w:sz w:val="24"/>
          <w:szCs w:val="24"/>
        </w:rPr>
      </w:pPr>
      <w:r>
        <w:rPr>
          <w:rFonts w:hint="default" w:ascii="Arial" w:hAnsi="Arial" w:cs="Arial"/>
          <w:sz w:val="24"/>
          <w:szCs w:val="24"/>
        </w:rPr>
        <w:t>2.4. Сроки предоставления муниципальной услуги:</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 общий срок предоставления муниципальной услуги составляет не более 20 рабочих дней со дня поступления заявления;</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 рассмотрение представленных заявителем документов специалистом – не более 10 рабочих дней;</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w:t>
      </w:r>
      <w:r>
        <w:rPr>
          <w:rFonts w:hint="default" w:ascii="Arial" w:hAnsi="Arial" w:cs="Arial"/>
          <w:sz w:val="24"/>
          <w:szCs w:val="24"/>
          <w:lang w:val="ru-RU"/>
        </w:rPr>
        <w:t xml:space="preserve"> </w:t>
      </w:r>
      <w:r>
        <w:rPr>
          <w:rFonts w:hint="default" w:ascii="Arial" w:hAnsi="Arial" w:cs="Arial"/>
          <w:sz w:val="24"/>
          <w:szCs w:val="24"/>
        </w:rPr>
        <w:t>- принятие решения о выдаче разрешения главой администрации поселения  не более 10 рабочих дней;</w:t>
      </w:r>
    </w:p>
    <w:p>
      <w:pPr>
        <w:pStyle w:val="4"/>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2.5. Предоставление муниципальной услуги осуществляется в соответствии с:</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w:t>
      </w:r>
      <w:r>
        <w:rPr>
          <w:rFonts w:hint="default" w:ascii="Arial" w:hAnsi="Arial" w:cs="Arial"/>
          <w:sz w:val="24"/>
          <w:szCs w:val="24"/>
          <w:lang w:val="ru-RU"/>
        </w:rPr>
        <w:t xml:space="preserve">   </w:t>
      </w:r>
      <w:r>
        <w:rPr>
          <w:rFonts w:hint="default" w:ascii="Arial" w:hAnsi="Arial" w:cs="Arial"/>
          <w:sz w:val="24"/>
          <w:szCs w:val="24"/>
        </w:rPr>
        <w:t xml:space="preserve"> - Гражданским кодексом Российской Федерации;</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w:t>
      </w:r>
      <w:r>
        <w:rPr>
          <w:rFonts w:hint="default" w:ascii="Arial" w:hAnsi="Arial" w:cs="Arial"/>
          <w:sz w:val="24"/>
          <w:szCs w:val="24"/>
          <w:lang w:val="ru-RU"/>
        </w:rPr>
        <w:t xml:space="preserve"> </w:t>
      </w:r>
      <w:r>
        <w:rPr>
          <w:rFonts w:hint="default" w:ascii="Arial" w:hAnsi="Arial" w:cs="Arial"/>
          <w:sz w:val="24"/>
          <w:szCs w:val="24"/>
        </w:rPr>
        <w:t>- Федеральным законом от 06.10.2003 г. № 131-ФЗ «Об общих принципах организации местного самоуправления в Российской Федерации»;</w:t>
      </w:r>
    </w:p>
    <w:p>
      <w:pPr>
        <w:pStyle w:val="4"/>
        <w:spacing w:before="0" w:beforeAutospacing="0" w:after="0" w:afterAutospacing="0"/>
        <w:ind w:firstLine="840" w:firstLineChars="350"/>
        <w:jc w:val="both"/>
        <w:rPr>
          <w:rFonts w:hint="default" w:ascii="Arial" w:hAnsi="Arial" w:cs="Arial"/>
          <w:sz w:val="24"/>
          <w:szCs w:val="24"/>
        </w:rPr>
      </w:pPr>
      <w:r>
        <w:rPr>
          <w:rFonts w:hint="default" w:ascii="Arial" w:hAnsi="Arial" w:cs="Arial"/>
          <w:sz w:val="24"/>
          <w:szCs w:val="24"/>
        </w:rPr>
        <w:t>- Федеральным законом от 02.05.2006 г. № 59-ФЗ   «О порядке рассмотрения обращений граждан Российской Федерации»;</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 Федеральным законом от 27.07.2010 г. № 210-ФЗ «Об организации предоставления государственных и муниципальных услуг»;</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w:t>
      </w:r>
      <w:r>
        <w:rPr>
          <w:rFonts w:hint="default" w:ascii="Arial" w:hAnsi="Arial" w:cs="Arial"/>
          <w:sz w:val="24"/>
          <w:szCs w:val="24"/>
          <w:lang w:val="ru-RU"/>
        </w:rPr>
        <w:t xml:space="preserve">      </w:t>
      </w:r>
      <w:r>
        <w:rPr>
          <w:rFonts w:hint="default" w:ascii="Arial" w:hAnsi="Arial" w:cs="Arial"/>
          <w:sz w:val="24"/>
          <w:szCs w:val="24"/>
        </w:rPr>
        <w:t>  - настоящим административным регламентом.</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w:t>
      </w:r>
      <w:r>
        <w:rPr>
          <w:rFonts w:hint="default" w:ascii="Arial" w:hAnsi="Arial" w:cs="Arial"/>
          <w:sz w:val="24"/>
          <w:szCs w:val="24"/>
        </w:rPr>
        <w:tab/>
      </w:r>
      <w:r>
        <w:rPr>
          <w:rFonts w:hint="default" w:ascii="Arial" w:hAnsi="Arial" w:cs="Arial"/>
          <w:sz w:val="24"/>
          <w:szCs w:val="24"/>
        </w:rPr>
        <w:t>2.6. Перечень документов, необходимых для предоставления муниципальной услуги.</w:t>
      </w:r>
    </w:p>
    <w:p>
      <w:pPr>
        <w:pStyle w:val="4"/>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2.6.1. Для получения разрешения  заявитель представляет следующие документы:</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 гарантийное заявление, подписанное и согласованное со службами; (Приложение № 1 административного регламента).</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В письменном запросе (заявлении) указываются следующие обязательные реквизиты:</w:t>
      </w:r>
      <w:r>
        <w:rPr>
          <w:rFonts w:hint="default" w:ascii="Arial" w:hAnsi="Arial" w:cs="Arial"/>
          <w:sz w:val="24"/>
          <w:szCs w:val="24"/>
        </w:rPr>
        <w:br w:type="textWrapping"/>
      </w:r>
      <w:r>
        <w:rPr>
          <w:rFonts w:hint="default" w:ascii="Arial" w:hAnsi="Arial" w:cs="Arial"/>
          <w:sz w:val="24"/>
          <w:szCs w:val="24"/>
        </w:rPr>
        <w:t>- фамилия, имя, отчество заявителя;</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наименование организации;</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почтовый адрес заявителя, контактные телефоны;</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изложение существа вопроса;</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дата;</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личная подпись</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Заявление может быть направлено в электронной форме.</w:t>
      </w:r>
    </w:p>
    <w:p>
      <w:pPr>
        <w:pStyle w:val="4"/>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Заявитель должен представить самостоятельно к письменному заявлению соответствующие документы и материалы либо их копии:</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 копия свидетельства о государственной регистрации юридического лица (индивидуального предпринимателя), копия документа, удостоверяющего личность (для физических лиц);</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  правоустанавливающие документы на объект недвижимости;</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  правоустанавливающие документы на земельный участок;</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  градостроительный план земельного участка (при новом строительстве);</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 схема планировочной организации земельного участка с обозначением места размещения объекта строительства;</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 копию технического условия;</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 проектную документацию;</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 график производства работ, согласованный исполнителем работ и утвержденный заявителем;</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 копии приказов о назначении ответственных лиц и документов, удостоверяющих права (полномочия) представителя заказчика и исполнителя работ во всех административных, государственных и муниципальных органах;</w:t>
      </w:r>
    </w:p>
    <w:p>
      <w:pPr>
        <w:pStyle w:val="4"/>
        <w:spacing w:before="0" w:beforeAutospacing="0" w:after="0" w:afterAutospacing="0"/>
        <w:rPr>
          <w:rFonts w:hint="default" w:ascii="Arial" w:hAnsi="Arial" w:cs="Arial"/>
          <w:sz w:val="24"/>
          <w:szCs w:val="24"/>
        </w:rPr>
      </w:pPr>
      <w:r>
        <w:rPr>
          <w:rFonts w:hint="default" w:ascii="Arial" w:hAnsi="Arial" w:cs="Arial"/>
          <w:sz w:val="24"/>
          <w:szCs w:val="24"/>
        </w:rPr>
        <w:t>         - разрешение на строительство (при новом строительстве, реконструкции);</w:t>
      </w:r>
    </w:p>
    <w:p>
      <w:pPr>
        <w:pStyle w:val="4"/>
        <w:spacing w:before="0" w:beforeAutospacing="0" w:after="0" w:afterAutospacing="0"/>
        <w:rPr>
          <w:rFonts w:hint="default" w:ascii="Arial" w:hAnsi="Arial" w:cs="Arial"/>
          <w:sz w:val="24"/>
          <w:szCs w:val="24"/>
        </w:rPr>
      </w:pPr>
      <w:r>
        <w:rPr>
          <w:rFonts w:hint="default" w:ascii="Arial" w:hAnsi="Arial" w:cs="Arial"/>
          <w:sz w:val="24"/>
          <w:szCs w:val="24"/>
        </w:rPr>
        <w:t>         - разрешение на установку рекламной конструкции (в случае установки рекламной конструкции);</w:t>
      </w:r>
    </w:p>
    <w:p>
      <w:pPr>
        <w:pStyle w:val="4"/>
        <w:spacing w:before="0" w:beforeAutospacing="0" w:after="0" w:afterAutospacing="0"/>
        <w:rPr>
          <w:rFonts w:hint="default" w:ascii="Arial" w:hAnsi="Arial" w:cs="Arial"/>
          <w:sz w:val="24"/>
          <w:szCs w:val="24"/>
        </w:rPr>
      </w:pPr>
      <w:r>
        <w:rPr>
          <w:rFonts w:hint="default" w:ascii="Arial" w:hAnsi="Arial" w:cs="Arial"/>
          <w:sz w:val="24"/>
          <w:szCs w:val="24"/>
        </w:rPr>
        <w:t>         - разрешение на снос зеленых насаждений (при наличии зеленых насаждений в зоне проведения работ);</w:t>
      </w:r>
    </w:p>
    <w:p>
      <w:pPr>
        <w:pStyle w:val="4"/>
        <w:spacing w:before="0" w:beforeAutospacing="0" w:after="0" w:afterAutospacing="0"/>
        <w:rPr>
          <w:rFonts w:hint="default" w:ascii="Arial" w:hAnsi="Arial" w:cs="Arial"/>
          <w:sz w:val="24"/>
          <w:szCs w:val="24"/>
        </w:rPr>
      </w:pPr>
      <w:r>
        <w:rPr>
          <w:rFonts w:hint="default" w:ascii="Arial" w:hAnsi="Arial" w:cs="Arial"/>
          <w:sz w:val="24"/>
          <w:szCs w:val="24"/>
        </w:rPr>
        <w:t>          - иные документы, предусмотренные законодательством</w:t>
      </w:r>
    </w:p>
    <w:p>
      <w:pPr>
        <w:pStyle w:val="4"/>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При восстановлении благоустройства после аварийного ремонта инженерных сетей - схему инженерной сети, на которой производился аварийный ремонт, утвержденную заявителем, с указанием:</w:t>
      </w:r>
    </w:p>
    <w:p>
      <w:pPr>
        <w:pStyle w:val="4"/>
        <w:spacing w:before="0" w:beforeAutospacing="0" w:after="0" w:afterAutospacing="0"/>
        <w:rPr>
          <w:rFonts w:hint="default" w:ascii="Arial" w:hAnsi="Arial" w:cs="Arial"/>
          <w:sz w:val="24"/>
          <w:szCs w:val="24"/>
        </w:rPr>
      </w:pPr>
      <w:r>
        <w:rPr>
          <w:rFonts w:hint="default" w:ascii="Arial" w:hAnsi="Arial" w:cs="Arial"/>
          <w:sz w:val="24"/>
          <w:szCs w:val="24"/>
        </w:rPr>
        <w:t>- места производства работ;</w:t>
      </w:r>
    </w:p>
    <w:p>
      <w:pPr>
        <w:pStyle w:val="4"/>
        <w:spacing w:before="0" w:beforeAutospacing="0" w:after="0" w:afterAutospacing="0"/>
        <w:rPr>
          <w:rFonts w:hint="default" w:ascii="Arial" w:hAnsi="Arial" w:cs="Arial"/>
          <w:sz w:val="24"/>
          <w:szCs w:val="24"/>
        </w:rPr>
      </w:pPr>
      <w:r>
        <w:rPr>
          <w:rFonts w:hint="default" w:ascii="Arial" w:hAnsi="Arial" w:cs="Arial"/>
          <w:sz w:val="24"/>
          <w:szCs w:val="24"/>
        </w:rPr>
        <w:t>- места размещения ограждений;</w:t>
      </w:r>
    </w:p>
    <w:p>
      <w:pPr>
        <w:pStyle w:val="4"/>
        <w:spacing w:before="0" w:beforeAutospacing="0" w:after="0" w:afterAutospacing="0"/>
        <w:rPr>
          <w:rFonts w:hint="default" w:ascii="Arial" w:hAnsi="Arial" w:cs="Arial"/>
          <w:sz w:val="24"/>
          <w:szCs w:val="24"/>
        </w:rPr>
      </w:pPr>
      <w:r>
        <w:rPr>
          <w:rFonts w:hint="default" w:ascii="Arial" w:hAnsi="Arial" w:cs="Arial"/>
          <w:sz w:val="24"/>
          <w:szCs w:val="24"/>
        </w:rPr>
        <w:t>- размеров повреждения существующего благоустройства;</w:t>
      </w:r>
    </w:p>
    <w:p>
      <w:pPr>
        <w:pStyle w:val="4"/>
        <w:spacing w:before="0" w:beforeAutospacing="0" w:after="0" w:afterAutospacing="0"/>
        <w:rPr>
          <w:rFonts w:hint="default" w:ascii="Arial" w:hAnsi="Arial" w:cs="Arial"/>
          <w:sz w:val="24"/>
          <w:szCs w:val="24"/>
        </w:rPr>
      </w:pPr>
      <w:r>
        <w:rPr>
          <w:rFonts w:hint="default" w:ascii="Arial" w:hAnsi="Arial" w:cs="Arial"/>
          <w:sz w:val="24"/>
          <w:szCs w:val="24"/>
        </w:rPr>
        <w:t>- восстанавливаемых элементов благоустройства;</w:t>
      </w:r>
    </w:p>
    <w:p>
      <w:pPr>
        <w:pStyle w:val="4"/>
        <w:spacing w:before="0" w:beforeAutospacing="0" w:after="0" w:afterAutospacing="0"/>
        <w:rPr>
          <w:rFonts w:hint="default" w:ascii="Arial" w:hAnsi="Arial" w:cs="Arial"/>
          <w:sz w:val="24"/>
          <w:szCs w:val="24"/>
        </w:rPr>
      </w:pPr>
      <w:r>
        <w:rPr>
          <w:rFonts w:hint="default" w:ascii="Arial" w:hAnsi="Arial" w:cs="Arial"/>
          <w:sz w:val="24"/>
          <w:szCs w:val="24"/>
        </w:rPr>
        <w:t>- устанавливаемого вида ограждения.</w:t>
      </w:r>
    </w:p>
    <w:p>
      <w:pPr>
        <w:pStyle w:val="4"/>
        <w:spacing w:before="0" w:beforeAutospacing="0" w:after="0" w:afterAutospacing="0"/>
        <w:ind w:firstLine="708"/>
        <w:rPr>
          <w:rFonts w:hint="default" w:ascii="Arial" w:hAnsi="Arial" w:cs="Arial"/>
          <w:sz w:val="24"/>
          <w:szCs w:val="24"/>
        </w:rPr>
      </w:pPr>
      <w:r>
        <w:rPr>
          <w:rFonts w:hint="default" w:ascii="Arial" w:hAnsi="Arial" w:cs="Arial"/>
          <w:sz w:val="24"/>
          <w:szCs w:val="24"/>
        </w:rPr>
        <w:t>При переводе помещения из жилого в нежилое:</w:t>
      </w:r>
    </w:p>
    <w:p>
      <w:pPr>
        <w:pStyle w:val="4"/>
        <w:spacing w:before="0" w:beforeAutospacing="0" w:after="0" w:afterAutospacing="0"/>
        <w:rPr>
          <w:rFonts w:hint="default" w:ascii="Arial" w:hAnsi="Arial" w:cs="Arial"/>
          <w:sz w:val="24"/>
          <w:szCs w:val="24"/>
        </w:rPr>
      </w:pPr>
      <w:r>
        <w:rPr>
          <w:rFonts w:hint="default" w:ascii="Arial" w:hAnsi="Arial" w:cs="Arial"/>
          <w:sz w:val="24"/>
          <w:szCs w:val="24"/>
        </w:rPr>
        <w:t> - проект перепланировки помещения при переводе его из жилого в нежилое, утвержденный заявителем.</w:t>
      </w:r>
    </w:p>
    <w:p>
      <w:pPr>
        <w:pStyle w:val="4"/>
        <w:spacing w:before="0" w:beforeAutospacing="0" w:after="0" w:afterAutospacing="0"/>
        <w:ind w:firstLine="360"/>
        <w:jc w:val="both"/>
        <w:rPr>
          <w:rFonts w:hint="default" w:ascii="Arial" w:hAnsi="Arial" w:cs="Arial"/>
          <w:sz w:val="24"/>
          <w:szCs w:val="24"/>
        </w:rPr>
      </w:pPr>
      <w:r>
        <w:rPr>
          <w:rFonts w:hint="default" w:ascii="Arial" w:hAnsi="Arial" w:cs="Arial"/>
          <w:sz w:val="24"/>
          <w:szCs w:val="24"/>
        </w:rPr>
        <w:t>Разделения на  документы, которые заявитель должен предоставить самостоятельно, и документы, которые заявитель вправе предоставить по собственной инициативе, т.к. они подлежат представлению в рамках межведомственного информационного взаимодействия нет.</w:t>
      </w:r>
    </w:p>
    <w:p>
      <w:pPr>
        <w:pStyle w:val="4"/>
        <w:spacing w:before="0" w:beforeAutospacing="0" w:after="0" w:afterAutospacing="0"/>
        <w:ind w:firstLine="360"/>
        <w:jc w:val="both"/>
        <w:rPr>
          <w:rFonts w:hint="default" w:ascii="Arial" w:hAnsi="Arial" w:cs="Arial"/>
          <w:sz w:val="24"/>
          <w:szCs w:val="24"/>
        </w:rPr>
      </w:pPr>
      <w:r>
        <w:rPr>
          <w:rFonts w:hint="default" w:ascii="Arial" w:hAnsi="Arial" w:cs="Arial"/>
          <w:sz w:val="24"/>
          <w:szCs w:val="24"/>
        </w:rPr>
        <w:t>2.6.2. Выдача разрешения не требуется в случае производства земляных работ глубиной менее 0,3 м.</w:t>
      </w:r>
    </w:p>
    <w:p>
      <w:pPr>
        <w:pStyle w:val="4"/>
        <w:spacing w:before="0" w:beforeAutospacing="0" w:after="0" w:afterAutospacing="0"/>
        <w:ind w:firstLine="360"/>
        <w:jc w:val="both"/>
        <w:rPr>
          <w:rFonts w:hint="default" w:ascii="Arial" w:hAnsi="Arial" w:cs="Arial"/>
          <w:sz w:val="24"/>
          <w:szCs w:val="24"/>
        </w:rPr>
      </w:pPr>
      <w:r>
        <w:rPr>
          <w:rFonts w:hint="default" w:ascii="Arial" w:hAnsi="Arial" w:cs="Arial"/>
          <w:sz w:val="24"/>
          <w:szCs w:val="24"/>
        </w:rPr>
        <w:t>2.6.3</w:t>
      </w:r>
      <w:r>
        <w:rPr>
          <w:rFonts w:hint="default" w:ascii="Arial" w:hAnsi="Arial" w:cs="Arial"/>
          <w:sz w:val="24"/>
          <w:szCs w:val="24"/>
          <w:lang w:val="ru-RU"/>
        </w:rPr>
        <w:t>.</w:t>
      </w:r>
      <w:r>
        <w:rPr>
          <w:rFonts w:hint="default" w:ascii="Arial" w:hAnsi="Arial" w:cs="Arial"/>
          <w:sz w:val="24"/>
          <w:szCs w:val="24"/>
        </w:rPr>
        <w:t xml:space="preserve"> Разрешение на проведение земляных работ выдается на срок, предусмотренный проектом производства работ, при его отсутствии по заявлению заявителя, но не более 1 года.</w:t>
      </w:r>
    </w:p>
    <w:p>
      <w:pPr>
        <w:pStyle w:val="4"/>
        <w:spacing w:before="0" w:beforeAutospacing="0" w:after="0" w:afterAutospacing="0"/>
        <w:ind w:firstLine="360"/>
        <w:jc w:val="both"/>
        <w:rPr>
          <w:rFonts w:hint="default" w:ascii="Arial" w:hAnsi="Arial" w:eastAsia="Calibri" w:cs="Arial"/>
          <w:sz w:val="24"/>
          <w:szCs w:val="24"/>
        </w:rPr>
      </w:pPr>
      <w:r>
        <w:rPr>
          <w:rFonts w:hint="default" w:ascii="Arial" w:hAnsi="Arial" w:eastAsia="Calibri" w:cs="Arial"/>
          <w:sz w:val="24"/>
          <w:szCs w:val="24"/>
        </w:rPr>
        <w:t>2.7. Уполномоченный орган не вправе требовать от заявителя:</w:t>
      </w:r>
    </w:p>
    <w:p>
      <w:pPr>
        <w:ind w:firstLine="709"/>
        <w:jc w:val="both"/>
        <w:outlineLvl w:val="1"/>
        <w:rPr>
          <w:rFonts w:hint="default" w:ascii="Arial" w:hAnsi="Arial" w:eastAsia="Calibri" w:cs="Arial"/>
          <w:sz w:val="24"/>
          <w:szCs w:val="24"/>
        </w:rPr>
      </w:pPr>
      <w:r>
        <w:rPr>
          <w:rFonts w:hint="default" w:ascii="Arial" w:hAnsi="Arial" w:eastAsia="Calibri"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pPr>
        <w:ind w:firstLine="709"/>
        <w:jc w:val="both"/>
        <w:outlineLvl w:val="1"/>
        <w:rPr>
          <w:rFonts w:hint="default" w:ascii="Arial" w:hAnsi="Arial" w:eastAsia="Calibri" w:cs="Arial"/>
          <w:sz w:val="24"/>
          <w:szCs w:val="24"/>
        </w:rPr>
      </w:pPr>
      <w:r>
        <w:rPr>
          <w:rFonts w:hint="default" w:ascii="Arial" w:hAnsi="Arial" w:eastAsia="Calibri" w:cs="Arial"/>
          <w:sz w:val="24"/>
          <w:szCs w:val="24"/>
        </w:rPr>
        <w:t>2)</w:t>
      </w:r>
      <w:r>
        <w:rPr>
          <w:rFonts w:hint="default" w:ascii="Arial" w:hAnsi="Arial" w:cs="Arial"/>
          <w:sz w:val="24"/>
          <w:szCs w:val="24"/>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r>
        <w:rPr>
          <w:rFonts w:hint="default" w:ascii="Arial" w:hAnsi="Arial" w:cs="Arial"/>
          <w:color w:val="FF0000"/>
          <w:sz w:val="24"/>
          <w:szCs w:val="24"/>
        </w:rPr>
        <w:t xml:space="preserve"> </w:t>
      </w:r>
      <w:r>
        <w:rPr>
          <w:rFonts w:hint="default" w:ascii="Arial" w:hAnsi="Arial" w:cs="Arial"/>
          <w:sz w:val="24"/>
          <w:szCs w:val="24"/>
        </w:rPr>
        <w:t>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по собственной инициативе</w:t>
      </w:r>
      <w:r>
        <w:rPr>
          <w:rFonts w:hint="default" w:ascii="Arial" w:hAnsi="Arial" w:eastAsia="Calibri" w:cs="Arial"/>
          <w:sz w:val="24"/>
          <w:szCs w:val="24"/>
        </w:rPr>
        <w:t>;</w:t>
      </w:r>
    </w:p>
    <w:p>
      <w:pPr>
        <w:ind w:firstLine="709"/>
        <w:jc w:val="both"/>
        <w:outlineLvl w:val="1"/>
        <w:rPr>
          <w:rFonts w:hint="default" w:ascii="Arial" w:hAnsi="Arial" w:eastAsia="Calibri" w:cs="Arial"/>
          <w:strike/>
          <w:sz w:val="24"/>
          <w:szCs w:val="24"/>
          <w:highlight w:val="yellow"/>
        </w:rPr>
      </w:pPr>
      <w:r>
        <w:rPr>
          <w:rFonts w:hint="default" w:ascii="Arial" w:hAnsi="Arial" w:eastAsia="Calibri"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Fonts w:hint="default" w:ascii="Arial" w:hAnsi="Arial" w:eastAsia="Calibri" w:cs="Arial"/>
          <w:sz w:val="24"/>
          <w:szCs w:val="24"/>
        </w:rPr>
        <w:fldChar w:fldCharType="begin"/>
      </w:r>
      <w:r>
        <w:rPr>
          <w:rFonts w:hint="default" w:ascii="Arial" w:hAnsi="Arial" w:eastAsia="Calibri" w:cs="Arial"/>
          <w:sz w:val="24"/>
          <w:szCs w:val="24"/>
        </w:rPr>
        <w:instrText xml:space="preserve">HYPERLINK consultantplus://offline/ref=D6893BC30E4FA44C02BFC9CA1964E73C85064487B2D390420E4EFAEE12C5063752E5772169E333C7cCF9I </w:instrText>
      </w:r>
      <w:r>
        <w:rPr>
          <w:rFonts w:hint="default" w:ascii="Arial" w:hAnsi="Arial" w:eastAsia="Calibri" w:cs="Arial"/>
          <w:sz w:val="24"/>
          <w:szCs w:val="24"/>
        </w:rPr>
        <w:fldChar w:fldCharType="separate"/>
      </w:r>
      <w:r>
        <w:rPr>
          <w:rFonts w:hint="default" w:ascii="Arial" w:hAnsi="Arial" w:eastAsia="Calibri" w:cs="Arial"/>
          <w:sz w:val="24"/>
          <w:szCs w:val="24"/>
        </w:rPr>
        <w:t>части 1 статьи 9</w:t>
      </w:r>
      <w:r>
        <w:rPr>
          <w:rFonts w:hint="default" w:ascii="Arial" w:hAnsi="Arial" w:eastAsia="Calibri" w:cs="Arial"/>
          <w:sz w:val="24"/>
          <w:szCs w:val="24"/>
        </w:rPr>
        <w:fldChar w:fldCharType="end"/>
      </w:r>
      <w:r>
        <w:rPr>
          <w:rFonts w:hint="default" w:ascii="Arial" w:hAnsi="Arial" w:eastAsia="Calibri" w:cs="Arial"/>
          <w:sz w:val="24"/>
          <w:szCs w:val="24"/>
        </w:rPr>
        <w:t xml:space="preserve"> Федерального закона № 210-ФЗ;</w:t>
      </w:r>
    </w:p>
    <w:p>
      <w:pPr>
        <w:ind w:firstLine="709"/>
        <w:jc w:val="both"/>
        <w:outlineLvl w:val="1"/>
        <w:rPr>
          <w:rFonts w:hint="default" w:ascii="Arial" w:hAnsi="Arial" w:cs="Arial"/>
          <w:sz w:val="24"/>
          <w:szCs w:val="24"/>
        </w:rPr>
      </w:pPr>
      <w:r>
        <w:rPr>
          <w:rFonts w:hint="default" w:ascii="Arial" w:hAnsi="Arial" w:eastAsia="Calibri" w:cs="Arial"/>
          <w:sz w:val="24"/>
          <w:szCs w:val="24"/>
        </w:rPr>
        <w:t>4)</w:t>
      </w:r>
      <w:r>
        <w:rPr>
          <w:rFonts w:hint="default" w:ascii="Arial"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autoSpaceDE w:val="0"/>
        <w:autoSpaceDN w:val="0"/>
        <w:adjustRightInd w:val="0"/>
        <w:ind w:firstLine="709"/>
        <w:jc w:val="both"/>
        <w:rPr>
          <w:rFonts w:hint="default" w:ascii="Arial" w:hAnsi="Arial" w:cs="Arial"/>
          <w:i w:val="0"/>
          <w:caps w:val="0"/>
          <w:color w:val="0000FF"/>
          <w:spacing w:val="0"/>
          <w:sz w:val="24"/>
          <w:szCs w:val="24"/>
          <w:shd w:val="clear" w:fill="FFFFFF"/>
        </w:rPr>
      </w:pPr>
      <w:r>
        <w:rPr>
          <w:rFonts w:hint="default"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Pr>
          <w:rFonts w:hint="default" w:ascii="Arial" w:hAnsi="Arial" w:eastAsia="Calibri" w:cs="Arial"/>
          <w:sz w:val="24"/>
          <w:szCs w:val="24"/>
        </w:rPr>
        <w:t>№ 210-ФЗ</w:t>
      </w:r>
      <w:r>
        <w:rPr>
          <w:rFonts w:hint="default" w:ascii="Arial" w:hAnsi="Arial" w:cs="Arial"/>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rFonts w:hint="default" w:ascii="Arial" w:hAnsi="Arial" w:eastAsia="Calibri" w:cs="Arial"/>
          <w:sz w:val="24"/>
          <w:szCs w:val="24"/>
        </w:rPr>
        <w:t>№ 210-ФЗ</w:t>
      </w:r>
      <w:r>
        <w:rPr>
          <w:rFonts w:hint="default" w:ascii="Arial" w:hAnsi="Arial" w:cs="Arial"/>
          <w:sz w:val="24"/>
          <w:szCs w:val="24"/>
        </w:rPr>
        <w:t>, уведомляется заявитель, а также приносятся извинения за доставленные неудобства.</w:t>
      </w:r>
    </w:p>
    <w:p>
      <w:pPr>
        <w:pStyle w:val="4"/>
        <w:spacing w:before="0" w:beforeAutospacing="0" w:after="0" w:afterAutospacing="0"/>
        <w:ind w:firstLine="360"/>
        <w:jc w:val="both"/>
        <w:rPr>
          <w:rFonts w:hint="default" w:ascii="Arial" w:hAnsi="Arial" w:cs="Arial"/>
          <w:sz w:val="24"/>
          <w:szCs w:val="24"/>
        </w:rPr>
      </w:pPr>
      <w:r>
        <w:rPr>
          <w:rFonts w:hint="default" w:ascii="Arial" w:hAnsi="Arial" w:cs="Arial"/>
          <w:sz w:val="24"/>
          <w:szCs w:val="24"/>
        </w:rPr>
        <w:t>2.</w:t>
      </w:r>
      <w:r>
        <w:rPr>
          <w:rFonts w:hint="default" w:ascii="Arial" w:hAnsi="Arial" w:cs="Arial"/>
          <w:sz w:val="24"/>
          <w:szCs w:val="24"/>
          <w:lang w:val="ru-RU"/>
        </w:rPr>
        <w:t>8</w:t>
      </w:r>
      <w:r>
        <w:rPr>
          <w:rFonts w:hint="default" w:ascii="Arial" w:hAnsi="Arial" w:cs="Arial"/>
          <w:sz w:val="24"/>
          <w:szCs w:val="24"/>
        </w:rPr>
        <w:t>. Перечень оснований для отказа в приеме документов, необходимых для получения разрешения:</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 несоответствие поданной заявки форме, установленной приложением № 1 к настоящему регламенту.</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xml:space="preserve">        - в случае предоставления неправильно оформленных документов;</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xml:space="preserve">        - неполный пакет документов.</w:t>
      </w:r>
    </w:p>
    <w:p>
      <w:pPr>
        <w:pStyle w:val="4"/>
        <w:spacing w:before="0" w:beforeAutospacing="0" w:after="0" w:afterAutospacing="0"/>
        <w:ind w:firstLine="360" w:firstLineChars="150"/>
        <w:jc w:val="both"/>
        <w:rPr>
          <w:rFonts w:hint="default" w:ascii="Arial" w:hAnsi="Arial" w:cs="Arial"/>
          <w:sz w:val="24"/>
          <w:szCs w:val="24"/>
        </w:rPr>
      </w:pPr>
      <w:r>
        <w:rPr>
          <w:rFonts w:hint="default" w:ascii="Arial" w:hAnsi="Arial" w:cs="Arial"/>
          <w:sz w:val="24"/>
          <w:szCs w:val="24"/>
        </w:rPr>
        <w:t>2.</w:t>
      </w:r>
      <w:r>
        <w:rPr>
          <w:rFonts w:hint="default" w:ascii="Arial" w:hAnsi="Arial" w:cs="Arial"/>
          <w:sz w:val="24"/>
          <w:szCs w:val="24"/>
          <w:lang w:val="ru-RU"/>
        </w:rPr>
        <w:t>9</w:t>
      </w:r>
      <w:r>
        <w:rPr>
          <w:rFonts w:hint="default" w:ascii="Arial" w:hAnsi="Arial" w:cs="Arial"/>
          <w:sz w:val="24"/>
          <w:szCs w:val="24"/>
        </w:rPr>
        <w:t>. Муниципальная услуга не может быть предоставлена в случае:</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 наличие в документах, необходимых для предоставления муниципальной услуги, недостоверной и (или) искаженной информации;</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 если заявителем не получено разрешение на строительство (в случае, предусмотренном законодательством при новом строительстве, реконструкции, ремонте инженерных сетей, сооружений);</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w:t>
      </w:r>
      <w:r>
        <w:rPr>
          <w:rFonts w:hint="default" w:ascii="Arial" w:hAnsi="Arial" w:cs="Arial"/>
          <w:sz w:val="24"/>
          <w:szCs w:val="24"/>
          <w:lang w:val="ru-RU"/>
        </w:rPr>
        <w:t xml:space="preserve"> </w:t>
      </w:r>
      <w:r>
        <w:rPr>
          <w:rFonts w:hint="default" w:ascii="Arial" w:hAnsi="Arial" w:cs="Arial"/>
          <w:sz w:val="24"/>
          <w:szCs w:val="24"/>
        </w:rPr>
        <w:t>- если заявителем не получено разрешение на установку рекламной конструкции (в случае установки рекламной конструкции);</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 если заявителем не получено разрешение на снос зеленых насаждений (при наличии зеленых насаждений в зоне производства работ);</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 если отказано в согласовании графика проведения земляных работ;</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 если при закрытии разрешения выявлены недостатки восстановленного благоустройства (восстановленное благоустройство не соответствует выданным техническим условиям и проекту производства работ по восстановлению нарушенного благоустройства);</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 отсутствие начала строительства, реконструкции или капитального ремонта до истечения срока подачи заявления о продлении разрешения. </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 несоответствия представленных документов требованиям законодательства.</w:t>
      </w:r>
    </w:p>
    <w:p>
      <w:pPr>
        <w:pStyle w:val="4"/>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Решение об отказе в выдаче ордера должно содержать основания отказа с обязательной ссылкой на нарушения.</w:t>
      </w:r>
    </w:p>
    <w:p>
      <w:pPr>
        <w:pStyle w:val="14"/>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2.</w:t>
      </w:r>
      <w:r>
        <w:rPr>
          <w:rFonts w:hint="default" w:ascii="Arial" w:hAnsi="Arial" w:cs="Arial"/>
          <w:sz w:val="24"/>
          <w:szCs w:val="24"/>
          <w:lang w:val="ru-RU"/>
        </w:rPr>
        <w:t>10</w:t>
      </w:r>
      <w:r>
        <w:rPr>
          <w:rFonts w:hint="default" w:ascii="Arial" w:hAnsi="Arial" w:cs="Arial"/>
          <w:sz w:val="24"/>
          <w:szCs w:val="24"/>
        </w:rPr>
        <w:t>. Предоставление муниципальной услуги осуществляется бесплатно.</w:t>
      </w:r>
    </w:p>
    <w:p>
      <w:pPr>
        <w:pStyle w:val="4"/>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2.1</w:t>
      </w:r>
      <w:r>
        <w:rPr>
          <w:rFonts w:hint="default" w:ascii="Arial" w:hAnsi="Arial" w:cs="Arial"/>
          <w:sz w:val="24"/>
          <w:szCs w:val="24"/>
          <w:lang w:val="ru-RU"/>
        </w:rPr>
        <w:t>1</w:t>
      </w:r>
      <w:r>
        <w:rPr>
          <w:rFonts w:hint="default" w:ascii="Arial" w:hAnsi="Arial" w:cs="Arial"/>
          <w:sz w:val="24"/>
          <w:szCs w:val="24"/>
        </w:rPr>
        <w:t>. 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w:t>
      </w:r>
    </w:p>
    <w:p>
      <w:pPr>
        <w:pStyle w:val="12"/>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2.1</w:t>
      </w:r>
      <w:r>
        <w:rPr>
          <w:rFonts w:hint="default" w:ascii="Arial" w:hAnsi="Arial" w:cs="Arial"/>
          <w:sz w:val="24"/>
          <w:szCs w:val="24"/>
          <w:lang w:val="ru-RU"/>
        </w:rPr>
        <w:t>2</w:t>
      </w:r>
      <w:r>
        <w:rPr>
          <w:rFonts w:hint="default" w:ascii="Arial" w:hAnsi="Arial" w:cs="Arial"/>
          <w:sz w:val="24"/>
          <w:szCs w:val="24"/>
        </w:rPr>
        <w:t>. Срок регистрации запроса заявителя о предоставлении муниципальной услуги – 20  минут.</w:t>
      </w:r>
    </w:p>
    <w:p>
      <w:pPr>
        <w:pStyle w:val="4"/>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2.1</w:t>
      </w:r>
      <w:r>
        <w:rPr>
          <w:rFonts w:hint="default" w:ascii="Arial" w:hAnsi="Arial" w:cs="Arial"/>
          <w:sz w:val="24"/>
          <w:szCs w:val="24"/>
          <w:lang w:val="ru-RU"/>
        </w:rPr>
        <w:t>3</w:t>
      </w:r>
      <w:r>
        <w:rPr>
          <w:rFonts w:hint="default" w:ascii="Arial" w:hAnsi="Arial" w:cs="Arial"/>
          <w:sz w:val="24"/>
          <w:szCs w:val="24"/>
        </w:rPr>
        <w:t>. Требования к помещениям:</w:t>
      </w:r>
    </w:p>
    <w:p>
      <w:pPr>
        <w:pStyle w:val="4"/>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2.1</w:t>
      </w:r>
      <w:r>
        <w:rPr>
          <w:rFonts w:hint="default" w:ascii="Arial" w:hAnsi="Arial" w:cs="Arial"/>
          <w:sz w:val="24"/>
          <w:szCs w:val="24"/>
          <w:lang w:val="ru-RU"/>
        </w:rPr>
        <w:t>3</w:t>
      </w:r>
      <w:r>
        <w:rPr>
          <w:rFonts w:hint="default" w:ascii="Arial" w:hAnsi="Arial" w:cs="Arial"/>
          <w:sz w:val="24"/>
          <w:szCs w:val="24"/>
        </w:rPr>
        <w:t>.1. Требование к помещению, в котором предоставляется услуга.</w:t>
      </w:r>
    </w:p>
    <w:p>
      <w:pPr>
        <w:pStyle w:val="4"/>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Здание, в котором размещается Администрация  (далее – здание) должно располагаться в пешеходной доступности от остановок общественного транспорта. Входы в здание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pPr>
        <w:pStyle w:val="4"/>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На территории, прилегающей к зданию, располагается автостоянка для парковки автомобилей. Доступ к парковочным местам является бесплатным.</w:t>
      </w:r>
    </w:p>
    <w:p>
      <w:pPr>
        <w:pStyle w:val="4"/>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В здании предусматривается оборудование доступных мест общественного пользования (туалетов) и хранения верхней одежды посетителей.</w:t>
      </w:r>
    </w:p>
    <w:p>
      <w:pPr>
        <w:pStyle w:val="4"/>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РФ от 03.06.2003 № 118.</w:t>
      </w:r>
    </w:p>
    <w:p>
      <w:pPr>
        <w:pStyle w:val="4"/>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Помещение для непосредственного взаимодействия специалиста Администрации с Заявителями  организовано в здании администрации Усть-Погожинского сельского поселения,  оборудовано информационной табличкой с указанием номера кабинета; фамилии, имени, отчества и должности специалиста, осуществляющего предоставление услуги. Рабочее место специалиста  оборудовано персональным компьютером с возможностью доступа к необходимым информационным базам данных.</w:t>
      </w:r>
    </w:p>
    <w:p>
      <w:pPr>
        <w:pStyle w:val="15"/>
        <w:ind w:firstLine="540"/>
        <w:jc w:val="both"/>
        <w:rPr>
          <w:rFonts w:hint="default" w:ascii="Arial" w:hAnsi="Arial" w:cs="Arial"/>
          <w:sz w:val="24"/>
          <w:szCs w:val="24"/>
        </w:rPr>
      </w:pPr>
      <w:r>
        <w:rPr>
          <w:rFonts w:hint="default" w:ascii="Arial" w:hAnsi="Arial" w:cs="Arial"/>
          <w:sz w:val="24"/>
          <w:szCs w:val="24"/>
        </w:rPr>
        <w:t>2.1</w:t>
      </w:r>
      <w:r>
        <w:rPr>
          <w:rFonts w:hint="default" w:ascii="Arial" w:hAnsi="Arial" w:cs="Arial"/>
          <w:sz w:val="24"/>
          <w:szCs w:val="24"/>
          <w:lang w:val="ru-RU"/>
        </w:rPr>
        <w:t>3</w:t>
      </w:r>
      <w:r>
        <w:rPr>
          <w:rFonts w:hint="default" w:ascii="Arial" w:hAnsi="Arial" w:cs="Arial"/>
          <w:sz w:val="24"/>
          <w:szCs w:val="24"/>
        </w:rPr>
        <w:t>.2. Требования к обеспечению доступности для инвалидов помещений, в которых предоставляются  муниципальные услуги:</w:t>
      </w:r>
    </w:p>
    <w:p>
      <w:pPr>
        <w:pStyle w:val="15"/>
        <w:ind w:firstLine="540"/>
        <w:jc w:val="both"/>
        <w:rPr>
          <w:rFonts w:hint="default" w:ascii="Arial" w:hAnsi="Arial" w:cs="Arial"/>
          <w:sz w:val="24"/>
          <w:szCs w:val="24"/>
        </w:rPr>
      </w:pPr>
      <w:r>
        <w:rPr>
          <w:rFonts w:hint="default" w:ascii="Arial" w:hAnsi="Arial" w:cs="Arial"/>
          <w:sz w:val="24"/>
          <w:szCs w:val="24"/>
        </w:rPr>
        <w:t>оказание должностными лицами администрации помощи инвалидам в посадке в транспортное средство и высадке из него перед входом в здание администрации, в том числе с использованием кресла-коляски;</w:t>
      </w:r>
    </w:p>
    <w:p>
      <w:pPr>
        <w:pStyle w:val="15"/>
        <w:ind w:firstLine="540"/>
        <w:jc w:val="both"/>
        <w:rPr>
          <w:rFonts w:hint="default" w:ascii="Arial" w:hAnsi="Arial" w:cs="Arial"/>
          <w:sz w:val="24"/>
          <w:szCs w:val="24"/>
        </w:rPr>
      </w:pPr>
      <w:r>
        <w:rPr>
          <w:rFonts w:hint="default" w:ascii="Arial" w:hAnsi="Arial" w:cs="Arial"/>
          <w:sz w:val="24"/>
          <w:szCs w:val="24"/>
        </w:rPr>
        <w:t>беспрепятственный вход инвалидов в здание администрации и выход из него;</w:t>
      </w:r>
    </w:p>
    <w:p>
      <w:pPr>
        <w:pStyle w:val="15"/>
        <w:ind w:firstLine="540"/>
        <w:jc w:val="both"/>
        <w:rPr>
          <w:rFonts w:hint="default" w:ascii="Arial" w:hAnsi="Arial" w:cs="Arial"/>
          <w:sz w:val="24"/>
          <w:szCs w:val="24"/>
        </w:rPr>
      </w:pPr>
      <w:r>
        <w:rPr>
          <w:rFonts w:hint="default" w:ascii="Arial" w:hAnsi="Arial" w:cs="Arial"/>
          <w:sz w:val="24"/>
          <w:szCs w:val="24"/>
        </w:rPr>
        <w:t>возможность самостоятельного передвижения инвалидов по территории  администрации;</w:t>
      </w:r>
    </w:p>
    <w:p>
      <w:pPr>
        <w:pStyle w:val="15"/>
        <w:ind w:firstLine="540"/>
        <w:jc w:val="both"/>
        <w:rPr>
          <w:rFonts w:hint="default" w:ascii="Arial" w:hAnsi="Arial" w:cs="Arial"/>
          <w:sz w:val="24"/>
          <w:szCs w:val="24"/>
        </w:rPr>
      </w:pPr>
      <w:r>
        <w:rPr>
          <w:rFonts w:hint="default"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на территории администрации;</w:t>
      </w:r>
    </w:p>
    <w:p>
      <w:pPr>
        <w:pStyle w:val="15"/>
        <w:ind w:firstLine="540"/>
        <w:jc w:val="both"/>
        <w:rPr>
          <w:rFonts w:hint="default" w:ascii="Arial" w:hAnsi="Arial" w:cs="Arial"/>
          <w:sz w:val="24"/>
          <w:szCs w:val="24"/>
        </w:rPr>
      </w:pPr>
      <w:r>
        <w:rPr>
          <w:rFonts w:hint="default"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администрации и к услугам с учетом ограничений их жизнедеятельности;</w:t>
      </w:r>
    </w:p>
    <w:p>
      <w:pPr>
        <w:pStyle w:val="15"/>
        <w:ind w:firstLine="540"/>
        <w:jc w:val="both"/>
        <w:rPr>
          <w:rFonts w:hint="default" w:ascii="Arial" w:hAnsi="Arial" w:cs="Arial"/>
          <w:sz w:val="24"/>
          <w:szCs w:val="24"/>
        </w:rPr>
      </w:pPr>
      <w:r>
        <w:rPr>
          <w:rFonts w:hint="default"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15"/>
        <w:ind w:firstLine="540"/>
        <w:jc w:val="both"/>
        <w:rPr>
          <w:rFonts w:hint="default" w:ascii="Arial" w:hAnsi="Arial" w:cs="Arial"/>
          <w:sz w:val="24"/>
          <w:szCs w:val="24"/>
        </w:rPr>
      </w:pPr>
      <w:r>
        <w:rPr>
          <w:rFonts w:hint="default" w:ascii="Arial" w:hAnsi="Arial" w:cs="Arial"/>
          <w:sz w:val="24"/>
          <w:szCs w:val="24"/>
        </w:rPr>
        <w:t>допуск в здание администрации сурдопереводчика и тифлосурдопереводчика;</w:t>
      </w:r>
    </w:p>
    <w:p>
      <w:pPr>
        <w:pStyle w:val="15"/>
        <w:ind w:firstLine="540"/>
        <w:jc w:val="both"/>
        <w:rPr>
          <w:rFonts w:hint="default" w:ascii="Arial" w:hAnsi="Arial" w:cs="Arial"/>
          <w:sz w:val="24"/>
          <w:szCs w:val="24"/>
        </w:rPr>
      </w:pPr>
      <w:r>
        <w:rPr>
          <w:rFonts w:hint="default" w:ascii="Arial" w:hAnsi="Arial" w:cs="Arial"/>
          <w:sz w:val="24"/>
          <w:szCs w:val="24"/>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15"/>
        <w:ind w:firstLine="540"/>
        <w:jc w:val="both"/>
        <w:rPr>
          <w:rFonts w:hint="default" w:ascii="Arial" w:hAnsi="Arial" w:cs="Arial"/>
          <w:sz w:val="24"/>
          <w:szCs w:val="24"/>
        </w:rPr>
      </w:pPr>
      <w:r>
        <w:rPr>
          <w:rFonts w:hint="default" w:ascii="Arial" w:hAnsi="Arial" w:cs="Arial"/>
          <w:sz w:val="24"/>
          <w:szCs w:val="24"/>
        </w:rPr>
        <w:t>предоставление, при необходимости, услуги по месту жительства инвалида или в дистанционном режиме;</w:t>
      </w:r>
    </w:p>
    <w:p>
      <w:pPr>
        <w:pStyle w:val="15"/>
        <w:ind w:firstLine="540"/>
        <w:jc w:val="both"/>
        <w:rPr>
          <w:rFonts w:hint="default" w:ascii="Arial" w:hAnsi="Arial" w:cs="Arial"/>
          <w:sz w:val="24"/>
          <w:szCs w:val="24"/>
        </w:rPr>
      </w:pPr>
      <w:r>
        <w:rPr>
          <w:rFonts w:hint="default" w:ascii="Arial" w:hAnsi="Arial" w:cs="Arial"/>
          <w:sz w:val="24"/>
          <w:szCs w:val="24"/>
        </w:rPr>
        <w:t>обеспечение условий доступности для инвалидов по зрению официального сайта администрации поселения в информационно-телекоммуникационной сети "Интернет";</w:t>
      </w:r>
    </w:p>
    <w:p>
      <w:pPr>
        <w:pStyle w:val="15"/>
        <w:ind w:firstLine="540"/>
        <w:jc w:val="both"/>
        <w:rPr>
          <w:rFonts w:hint="default" w:ascii="Arial" w:hAnsi="Arial" w:cs="Arial"/>
          <w:sz w:val="24"/>
          <w:szCs w:val="24"/>
        </w:rPr>
      </w:pPr>
      <w:r>
        <w:rPr>
          <w:rFonts w:hint="default"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pPr>
        <w:pStyle w:val="4"/>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2.1</w:t>
      </w:r>
      <w:r>
        <w:rPr>
          <w:rFonts w:hint="default" w:ascii="Arial" w:hAnsi="Arial" w:cs="Arial"/>
          <w:sz w:val="24"/>
          <w:szCs w:val="24"/>
          <w:lang w:val="ru-RU"/>
        </w:rPr>
        <w:t>3</w:t>
      </w:r>
      <w:r>
        <w:rPr>
          <w:rFonts w:hint="default" w:ascii="Arial" w:hAnsi="Arial" w:cs="Arial"/>
          <w:sz w:val="24"/>
          <w:szCs w:val="24"/>
        </w:rPr>
        <w:t>.3. Требование к местам ожидания и местам для заполнения запросов о предоставлении услуги.</w:t>
      </w:r>
    </w:p>
    <w:p>
      <w:pPr>
        <w:pStyle w:val="4"/>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скамьями. Количество мест ожидания определяется исходя из фактической нагрузки и возможностей для их размещения в здании.</w:t>
      </w:r>
    </w:p>
    <w:p>
      <w:pPr>
        <w:pStyle w:val="4"/>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pPr>
        <w:pStyle w:val="4"/>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2.1</w:t>
      </w:r>
      <w:r>
        <w:rPr>
          <w:rFonts w:hint="default" w:ascii="Arial" w:hAnsi="Arial" w:cs="Arial"/>
          <w:sz w:val="24"/>
          <w:szCs w:val="24"/>
          <w:lang w:val="ru-RU"/>
        </w:rPr>
        <w:t>3</w:t>
      </w:r>
      <w:r>
        <w:rPr>
          <w:rFonts w:hint="default" w:ascii="Arial" w:hAnsi="Arial" w:cs="Arial"/>
          <w:sz w:val="24"/>
          <w:szCs w:val="24"/>
        </w:rPr>
        <w:t>.4. Требование к местам информирования и информационным материалам.</w:t>
      </w:r>
    </w:p>
    <w:p>
      <w:pPr>
        <w:pStyle w:val="4"/>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Места информирования, расположенные в здании и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канцелярскими принадлежностями.</w:t>
      </w:r>
    </w:p>
    <w:p>
      <w:pPr>
        <w:pStyle w:val="4"/>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В здании устанавливается информационный стенд, на котором содержится следующая информация:</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график работы, контактный телефон, адрес официального Интернет-сайта   (далее – официальный сайт)</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sym w:font="Symbol" w:char="002D"/>
      </w:r>
      <w:r>
        <w:rPr>
          <w:rFonts w:hint="default" w:ascii="Arial" w:hAnsi="Arial" w:cs="Arial"/>
          <w:sz w:val="24"/>
          <w:szCs w:val="24"/>
        </w:rPr>
        <w:t xml:space="preserve"> порядок предоставления муниципальной услуги (в текстовом виде и в виде блок-схемы, наглядно отображающей алгоритм прохождения административных процедур);</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исчерпывающий перечень органов государственной власти и органов местного самоуправления, организаций, в которые необходимо обратиться гражданам или организациям, адреса и время приема, последовательность их посещения;</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перечень, формы документов для заполнения, образцы заполнения документов;</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sym w:font="Symbol" w:char="002D"/>
      </w:r>
      <w:r>
        <w:rPr>
          <w:rFonts w:hint="default" w:ascii="Arial" w:hAnsi="Arial" w:cs="Arial"/>
          <w:sz w:val="24"/>
          <w:szCs w:val="24"/>
        </w:rPr>
        <w:t xml:space="preserve"> основания для отказа в предоставлении муниципальной услуги;</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sym w:font="Symbol" w:char="002D"/>
      </w:r>
      <w:r>
        <w:rPr>
          <w:rFonts w:hint="default" w:ascii="Arial" w:hAnsi="Arial" w:cs="Arial"/>
          <w:sz w:val="24"/>
          <w:szCs w:val="24"/>
        </w:rPr>
        <w:t xml:space="preserve"> порядок обжалования решений, действий или бездействия органов, предоставляющих муниципальную услугу, их должностных лиц и специалистов;</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перечень нормативных правовых актов, регулирующих деятельность по предоставлению муниципальной услуги.</w:t>
      </w:r>
    </w:p>
    <w:p>
      <w:pPr>
        <w:pStyle w:val="4"/>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2.1</w:t>
      </w:r>
      <w:r>
        <w:rPr>
          <w:rFonts w:hint="default" w:ascii="Arial" w:hAnsi="Arial" w:cs="Arial"/>
          <w:sz w:val="24"/>
          <w:szCs w:val="24"/>
          <w:lang w:val="ru-RU"/>
        </w:rPr>
        <w:t>4</w:t>
      </w:r>
      <w:r>
        <w:rPr>
          <w:rFonts w:hint="default" w:ascii="Arial" w:hAnsi="Arial" w:cs="Arial"/>
          <w:sz w:val="24"/>
          <w:szCs w:val="24"/>
        </w:rPr>
        <w:t>. Показателями оценки доступности муниципальной услуги являются:</w:t>
      </w:r>
    </w:p>
    <w:p>
      <w:pPr>
        <w:pStyle w:val="4"/>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транспортная доступность к местам предоставления муниципальной услуги;</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pPr>
        <w:pStyle w:val="4"/>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обеспечение возможности направления запроса в администрацию поселения по электронной почте;</w:t>
      </w:r>
    </w:p>
    <w:p>
      <w:pPr>
        <w:pStyle w:val="4"/>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размещение информации о порядке предоставления муниципальной услуги в едином портале государственных и муниципальных услуг;</w:t>
      </w:r>
    </w:p>
    <w:p>
      <w:pPr>
        <w:pStyle w:val="4"/>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обеспечение предоставления муниципальной услуги с использованием возможностей Портала государственных и муниципальных услуг;</w:t>
      </w:r>
    </w:p>
    <w:p>
      <w:pPr>
        <w:pStyle w:val="4"/>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размещение информации о порядке предоставления муниципальной услуги на официальном Интернет-сайте муниципального образования.</w:t>
      </w:r>
    </w:p>
    <w:p>
      <w:pPr>
        <w:pStyle w:val="4"/>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Показателями оценки качества предоставления муниципальной услуги являются:</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соблюдение срока предоставления муниципальной услуги.</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соблюдение сроков ожидания в очереди при предоставлении муниципальной услуги.</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pPr>
        <w:pStyle w:val="12"/>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2.1</w:t>
      </w:r>
      <w:r>
        <w:rPr>
          <w:rFonts w:hint="default" w:ascii="Arial" w:hAnsi="Arial" w:cs="Arial"/>
          <w:sz w:val="24"/>
          <w:szCs w:val="24"/>
          <w:lang w:val="ru-RU"/>
        </w:rPr>
        <w:t>5</w:t>
      </w:r>
      <w:r>
        <w:rPr>
          <w:rFonts w:hint="default" w:ascii="Arial" w:hAnsi="Arial" w:cs="Arial"/>
          <w:sz w:val="24"/>
          <w:szCs w:val="24"/>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13"/>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2.1</w:t>
      </w:r>
      <w:r>
        <w:rPr>
          <w:rFonts w:hint="default" w:ascii="Arial" w:hAnsi="Arial" w:cs="Arial"/>
          <w:sz w:val="24"/>
          <w:szCs w:val="24"/>
          <w:lang w:val="ru-RU"/>
        </w:rPr>
        <w:t>5</w:t>
      </w:r>
      <w:r>
        <w:rPr>
          <w:rFonts w:hint="default" w:ascii="Arial" w:hAnsi="Arial" w:cs="Arial"/>
          <w:sz w:val="24"/>
          <w:szCs w:val="24"/>
        </w:rPr>
        <w:t>.1. Информирование заявителей о порядке предоставления муниципальной услуги осуществляется в виде:</w:t>
      </w:r>
    </w:p>
    <w:p>
      <w:pPr>
        <w:pStyle w:val="13"/>
        <w:spacing w:before="0" w:beforeAutospacing="0" w:after="0" w:afterAutospacing="0"/>
        <w:jc w:val="both"/>
        <w:rPr>
          <w:rFonts w:hint="default" w:ascii="Arial" w:hAnsi="Arial" w:cs="Arial"/>
          <w:sz w:val="24"/>
          <w:szCs w:val="24"/>
        </w:rPr>
      </w:pPr>
      <w:r>
        <w:rPr>
          <w:rFonts w:hint="default" w:ascii="Arial" w:hAnsi="Arial" w:cs="Arial"/>
          <w:sz w:val="24"/>
          <w:szCs w:val="24"/>
        </w:rPr>
        <w:t>- индивидуального информирования;</w:t>
      </w:r>
    </w:p>
    <w:p>
      <w:pPr>
        <w:pStyle w:val="13"/>
        <w:spacing w:before="0" w:beforeAutospacing="0" w:after="0" w:afterAutospacing="0"/>
        <w:jc w:val="both"/>
        <w:rPr>
          <w:rFonts w:hint="default" w:ascii="Arial" w:hAnsi="Arial" w:cs="Arial"/>
          <w:sz w:val="24"/>
          <w:szCs w:val="24"/>
        </w:rPr>
      </w:pPr>
      <w:r>
        <w:rPr>
          <w:rFonts w:hint="default" w:ascii="Arial" w:hAnsi="Arial" w:cs="Arial"/>
          <w:sz w:val="24"/>
          <w:szCs w:val="24"/>
        </w:rPr>
        <w:t>- публичного информирования;</w:t>
      </w:r>
    </w:p>
    <w:p>
      <w:pPr>
        <w:pStyle w:val="13"/>
        <w:spacing w:before="0" w:beforeAutospacing="0" w:after="0" w:afterAutospacing="0"/>
        <w:jc w:val="both"/>
        <w:rPr>
          <w:rFonts w:hint="default" w:ascii="Arial" w:hAnsi="Arial" w:cs="Arial"/>
          <w:sz w:val="24"/>
          <w:szCs w:val="24"/>
        </w:rPr>
      </w:pPr>
      <w:r>
        <w:rPr>
          <w:rFonts w:hint="default" w:ascii="Arial" w:hAnsi="Arial" w:cs="Arial"/>
          <w:sz w:val="24"/>
          <w:szCs w:val="24"/>
        </w:rPr>
        <w:t>- посредством электронной почты.</w:t>
      </w:r>
    </w:p>
    <w:p>
      <w:pPr>
        <w:pStyle w:val="13"/>
        <w:spacing w:before="0" w:beforeAutospacing="0" w:after="0" w:afterAutospacing="0"/>
        <w:jc w:val="both"/>
        <w:rPr>
          <w:rFonts w:hint="default" w:ascii="Arial" w:hAnsi="Arial" w:cs="Arial"/>
          <w:sz w:val="24"/>
          <w:szCs w:val="24"/>
        </w:rPr>
      </w:pPr>
      <w:r>
        <w:rPr>
          <w:rFonts w:hint="default" w:ascii="Arial" w:hAnsi="Arial" w:cs="Arial"/>
          <w:sz w:val="24"/>
          <w:szCs w:val="24"/>
        </w:rPr>
        <w:t>Информирование проводится в форме:</w:t>
      </w:r>
    </w:p>
    <w:p>
      <w:pPr>
        <w:pStyle w:val="13"/>
        <w:spacing w:before="0" w:beforeAutospacing="0" w:after="0" w:afterAutospacing="0"/>
        <w:jc w:val="both"/>
        <w:rPr>
          <w:rFonts w:hint="default" w:ascii="Arial" w:hAnsi="Arial" w:cs="Arial"/>
          <w:sz w:val="24"/>
          <w:szCs w:val="24"/>
        </w:rPr>
      </w:pPr>
      <w:r>
        <w:rPr>
          <w:rFonts w:hint="default" w:ascii="Arial" w:hAnsi="Arial" w:cs="Arial"/>
          <w:sz w:val="24"/>
          <w:szCs w:val="24"/>
        </w:rPr>
        <w:t>- устного информирования;</w:t>
      </w:r>
    </w:p>
    <w:p>
      <w:pPr>
        <w:pStyle w:val="13"/>
        <w:spacing w:before="0" w:beforeAutospacing="0" w:after="0" w:afterAutospacing="0"/>
        <w:jc w:val="both"/>
        <w:rPr>
          <w:rFonts w:hint="default" w:ascii="Arial" w:hAnsi="Arial" w:cs="Arial"/>
          <w:sz w:val="24"/>
          <w:szCs w:val="24"/>
        </w:rPr>
      </w:pPr>
      <w:r>
        <w:rPr>
          <w:rFonts w:hint="default" w:ascii="Arial" w:hAnsi="Arial" w:cs="Arial"/>
          <w:sz w:val="24"/>
          <w:szCs w:val="24"/>
        </w:rPr>
        <w:t>- письменного информирования.</w:t>
      </w:r>
    </w:p>
    <w:p>
      <w:pPr>
        <w:pStyle w:val="13"/>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2.1</w:t>
      </w:r>
      <w:r>
        <w:rPr>
          <w:rFonts w:hint="default" w:ascii="Arial" w:hAnsi="Arial" w:cs="Arial"/>
          <w:sz w:val="24"/>
          <w:szCs w:val="24"/>
          <w:lang w:val="ru-RU"/>
        </w:rPr>
        <w:t>5</w:t>
      </w:r>
      <w:r>
        <w:rPr>
          <w:rFonts w:hint="default" w:ascii="Arial" w:hAnsi="Arial" w:cs="Arial"/>
          <w:sz w:val="24"/>
          <w:szCs w:val="24"/>
        </w:rPr>
        <w:t>.2. 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 лица), лично либо по телефону.</w:t>
      </w:r>
    </w:p>
    <w:p>
      <w:pPr>
        <w:pStyle w:val="13"/>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Индивидуальное письменное  информирование о порядке предоставления муниципальной услуги обеспечивается должностными лицами посредством направления заявителю почтового отправления по федеральной почтовой связи  или по электронной почте (по e-mail). </w:t>
      </w:r>
    </w:p>
    <w:p>
      <w:pPr>
        <w:pStyle w:val="13"/>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2.1</w:t>
      </w:r>
      <w:r>
        <w:rPr>
          <w:rFonts w:hint="default" w:ascii="Arial" w:hAnsi="Arial" w:cs="Arial"/>
          <w:sz w:val="24"/>
          <w:szCs w:val="24"/>
          <w:lang w:val="ru-RU"/>
        </w:rPr>
        <w:t>5</w:t>
      </w:r>
      <w:r>
        <w:rPr>
          <w:rFonts w:hint="default" w:ascii="Arial" w:hAnsi="Arial" w:cs="Arial"/>
          <w:sz w:val="24"/>
          <w:szCs w:val="24"/>
        </w:rPr>
        <w:t>.3.Заявитель имеет право на получение сведений о стадии прохождения его обращения.</w:t>
      </w:r>
    </w:p>
    <w:p>
      <w:pPr>
        <w:pStyle w:val="13"/>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2.1</w:t>
      </w:r>
      <w:r>
        <w:rPr>
          <w:rFonts w:hint="default" w:ascii="Arial" w:hAnsi="Arial" w:cs="Arial"/>
          <w:sz w:val="24"/>
          <w:szCs w:val="24"/>
          <w:lang w:val="ru-RU"/>
        </w:rPr>
        <w:t>5</w:t>
      </w:r>
      <w:r>
        <w:rPr>
          <w:rFonts w:hint="default" w:ascii="Arial" w:hAnsi="Arial" w:cs="Arial"/>
          <w:sz w:val="24"/>
          <w:szCs w:val="24"/>
        </w:rPr>
        <w:t>.4. При информировании заявителя о порядке предоставления муниципальной услуги должностное лицо сообщает информацию по следующим вопросам:</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категории заявителей, имеющих право на получение муниципальной услуги;</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перечень документов, требуемых от заявителя, необходимых для получения муниципальной услуги;</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требования к заверению документов и сведений;</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перечень оснований для отказа в предоставлении муниципальной услуги;</w:t>
      </w:r>
    </w:p>
    <w:p>
      <w:pPr>
        <w:pStyle w:val="13"/>
        <w:spacing w:before="0" w:beforeAutospacing="0" w:after="0" w:afterAutospacing="0"/>
        <w:jc w:val="both"/>
        <w:rPr>
          <w:rFonts w:hint="default" w:ascii="Arial" w:hAnsi="Arial" w:cs="Arial"/>
          <w:sz w:val="24"/>
          <w:szCs w:val="24"/>
        </w:rPr>
      </w:pPr>
      <w:r>
        <w:rPr>
          <w:rFonts w:hint="default" w:ascii="Arial" w:hAnsi="Arial" w:cs="Arial"/>
          <w:sz w:val="24"/>
          <w:szCs w:val="24"/>
        </w:rPr>
        <w:t>- время приема и выдачи документов;</w:t>
      </w:r>
    </w:p>
    <w:p>
      <w:pPr>
        <w:pStyle w:val="13"/>
        <w:spacing w:before="0" w:beforeAutospacing="0" w:after="0" w:afterAutospacing="0"/>
        <w:jc w:val="both"/>
        <w:rPr>
          <w:rFonts w:hint="default" w:ascii="Arial" w:hAnsi="Arial" w:cs="Arial"/>
          <w:sz w:val="24"/>
          <w:szCs w:val="24"/>
        </w:rPr>
      </w:pPr>
      <w:r>
        <w:rPr>
          <w:rFonts w:hint="default" w:ascii="Arial" w:hAnsi="Arial" w:cs="Arial"/>
          <w:sz w:val="24"/>
          <w:szCs w:val="24"/>
        </w:rPr>
        <w:t>- срок рассмотрения документов;</w:t>
      </w:r>
    </w:p>
    <w:p>
      <w:pPr>
        <w:pStyle w:val="13"/>
        <w:spacing w:before="0" w:beforeAutospacing="0" w:after="0" w:afterAutospacing="0"/>
        <w:jc w:val="both"/>
        <w:rPr>
          <w:rFonts w:hint="default" w:ascii="Arial" w:hAnsi="Arial" w:cs="Arial"/>
          <w:sz w:val="24"/>
          <w:szCs w:val="24"/>
        </w:rPr>
      </w:pPr>
      <w:r>
        <w:rPr>
          <w:rFonts w:hint="default" w:ascii="Arial" w:hAnsi="Arial" w:cs="Arial"/>
          <w:sz w:val="24"/>
          <w:szCs w:val="24"/>
        </w:rPr>
        <w:t>- порядок обжалования действий (бездействия) и решений, осуществляемых и принимаемых в ходе предоставления муниципальной услуги.</w:t>
      </w:r>
    </w:p>
    <w:p>
      <w:pPr>
        <w:pStyle w:val="4"/>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Информирование по иным вопросам осуществляется только на основании письменного обращения.</w:t>
      </w:r>
    </w:p>
    <w:p>
      <w:pPr>
        <w:pStyle w:val="13"/>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При ответе на телефонные звонки должностное лицо должно назвать фамилию, имя, отчество, занимаемую должность и наименование структурного подразделения, предложить гражданину представиться и изложить суть вопроса.</w:t>
      </w:r>
    </w:p>
    <w:p>
      <w:pPr>
        <w:pStyle w:val="4"/>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получателю должен быть сообщен телефонный номер, по которому можно получить необходимую информацию.</w:t>
      </w:r>
    </w:p>
    <w:p>
      <w:pPr>
        <w:pStyle w:val="13"/>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pPr>
        <w:pStyle w:val="13"/>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pPr>
        <w:pStyle w:val="4"/>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При личном обращении заявителя специалист принимает все необходимые меры для полного и оперативного ответа на поставленные вопросы, в том числе с привлечением других должностных лиц.</w:t>
      </w:r>
    </w:p>
    <w:p>
      <w:pPr>
        <w:pStyle w:val="13"/>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pPr>
        <w:pStyle w:val="4"/>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 Время ожидания заинтересованного лица при индивидуальном устном консультировании не может превышать 30 минут.</w:t>
      </w:r>
    </w:p>
    <w:p>
      <w:pPr>
        <w:pStyle w:val="4"/>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Индивидуальное устное консультирование каждого заинтересованного лица проводится не более 15 минут.</w:t>
      </w:r>
    </w:p>
    <w:p>
      <w:pPr>
        <w:pStyle w:val="13"/>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2.1</w:t>
      </w:r>
      <w:r>
        <w:rPr>
          <w:rFonts w:hint="default" w:ascii="Arial" w:hAnsi="Arial" w:cs="Arial"/>
          <w:sz w:val="24"/>
          <w:szCs w:val="24"/>
          <w:lang w:val="ru-RU"/>
        </w:rPr>
        <w:t>5</w:t>
      </w:r>
      <w:r>
        <w:rPr>
          <w:rFonts w:hint="default" w:ascii="Arial" w:hAnsi="Arial" w:cs="Arial"/>
          <w:sz w:val="24"/>
          <w:szCs w:val="24"/>
        </w:rPr>
        <w:t>.5. Индивидуальное письменное информирование о порядке предоставления муниципальной услуги при письменном обращении гражданина в орган, предоставляющий муниципальную услугу, осуществляется путем направления ответов почтовым отправлением, а также электронной почтой.</w:t>
      </w:r>
    </w:p>
    <w:p>
      <w:pPr>
        <w:pStyle w:val="13"/>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При индивидуальном письменном информировании ответ направляется заявителю в течение 30 дней со дня регистрации обращения.</w:t>
      </w:r>
    </w:p>
    <w:p>
      <w:pPr>
        <w:pStyle w:val="4"/>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Информация о порядке предоставления муниципальной услуги предоставляется бесплатно.</w:t>
      </w:r>
    </w:p>
    <w:p>
      <w:pPr>
        <w:pStyle w:val="13"/>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2.1</w:t>
      </w:r>
      <w:r>
        <w:rPr>
          <w:rFonts w:hint="default" w:ascii="Arial" w:hAnsi="Arial" w:cs="Arial"/>
          <w:sz w:val="24"/>
          <w:szCs w:val="24"/>
          <w:lang w:val="ru-RU"/>
        </w:rPr>
        <w:t>5</w:t>
      </w:r>
      <w:r>
        <w:rPr>
          <w:rFonts w:hint="default" w:ascii="Arial" w:hAnsi="Arial" w:cs="Arial"/>
          <w:sz w:val="24"/>
          <w:szCs w:val="24"/>
        </w:rPr>
        <w:t>.6. 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сайте органа, предоставляющего муниципальную услугу, на портале государственных и муниципальных услуг, а также на информационных стендах в местах предоставления услуги.</w:t>
      </w: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w:t>
      </w:r>
      <w:r>
        <w:rPr>
          <w:rFonts w:hint="default" w:ascii="Arial" w:hAnsi="Arial" w:cs="Arial"/>
          <w:sz w:val="24"/>
          <w:szCs w:val="24"/>
          <w:lang w:val="ru-RU"/>
        </w:rPr>
        <w:t xml:space="preserve">  </w:t>
      </w:r>
      <w:r>
        <w:rPr>
          <w:rFonts w:hint="default" w:ascii="Arial" w:hAnsi="Arial" w:cs="Arial"/>
          <w:sz w:val="24"/>
          <w:szCs w:val="24"/>
        </w:rPr>
        <w:t>2.1</w:t>
      </w:r>
      <w:r>
        <w:rPr>
          <w:rFonts w:hint="default" w:ascii="Arial" w:hAnsi="Arial" w:cs="Arial"/>
          <w:sz w:val="24"/>
          <w:szCs w:val="24"/>
          <w:lang w:val="ru-RU"/>
        </w:rPr>
        <w:t>5</w:t>
      </w:r>
      <w:r>
        <w:rPr>
          <w:rFonts w:hint="default" w:ascii="Arial" w:hAnsi="Arial" w:cs="Arial"/>
          <w:sz w:val="24"/>
          <w:szCs w:val="24"/>
        </w:rPr>
        <w:t>.7. В любое время с момента приема заявления и документов заявитель имеет право на получение сведений о прохождении муниципальной услуги. Для получения сведений заявителем указываются (называются) дата подачи или регистрации заявления и его регистрационный номер.</w:t>
      </w:r>
    </w:p>
    <w:p>
      <w:pPr>
        <w:pStyle w:val="4"/>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Информирование получателей о ходе исполнения муниципальной услуги осуществляется специалистами  при личном обращении, по телефону, по письменным обращениям заявителей, включая обращения по электронной почте.</w:t>
      </w:r>
    </w:p>
    <w:p>
      <w:pPr>
        <w:pStyle w:val="4"/>
        <w:spacing w:before="0" w:beforeAutospacing="0" w:after="0" w:afterAutospacing="0"/>
        <w:ind w:firstLine="708"/>
        <w:jc w:val="both"/>
        <w:rPr>
          <w:rFonts w:hint="default" w:ascii="Arial" w:hAnsi="Arial" w:cs="Arial"/>
          <w:sz w:val="24"/>
          <w:szCs w:val="24"/>
        </w:rPr>
      </w:pPr>
      <w:r>
        <w:rPr>
          <w:rFonts w:hint="default" w:ascii="Arial" w:hAnsi="Arial" w:cs="Arial"/>
          <w:sz w:val="24"/>
          <w:szCs w:val="24"/>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pPr>
        <w:pStyle w:val="4"/>
        <w:spacing w:before="0" w:beforeAutospacing="0" w:after="0" w:afterAutospacing="0"/>
        <w:ind w:firstLine="708"/>
        <w:jc w:val="both"/>
        <w:rPr>
          <w:rFonts w:hint="default" w:ascii="Arial" w:hAnsi="Arial" w:cs="Arial"/>
          <w:sz w:val="24"/>
          <w:szCs w:val="24"/>
          <w:lang w:val="ru-RU"/>
        </w:rPr>
      </w:pPr>
      <w:r>
        <w:rPr>
          <w:rFonts w:hint="default" w:ascii="Arial" w:hAnsi="Arial" w:cs="Arial"/>
          <w:sz w:val="24"/>
          <w:szCs w:val="24"/>
        </w:rPr>
        <w:t>Информация о порядке прохождения муниципальной услуги предоставляется бесплатно.</w:t>
      </w:r>
      <w:r>
        <w:rPr>
          <w:rFonts w:hint="default" w:ascii="Arial" w:hAnsi="Arial" w:cs="Arial"/>
          <w:sz w:val="24"/>
          <w:szCs w:val="24"/>
          <w:lang w:val="ru-RU"/>
        </w:rPr>
        <w:t>»</w:t>
      </w:r>
    </w:p>
    <w:p>
      <w:pPr>
        <w:pStyle w:val="4"/>
        <w:spacing w:before="0" w:beforeAutospacing="0" w:after="0" w:afterAutospacing="0"/>
        <w:ind w:firstLine="708"/>
        <w:jc w:val="both"/>
        <w:rPr>
          <w:rFonts w:hint="default" w:ascii="Arial" w:hAnsi="Arial" w:cs="Arial"/>
          <w:sz w:val="24"/>
          <w:szCs w:val="24"/>
          <w:lang w:val="ru-RU"/>
        </w:rPr>
      </w:pPr>
    </w:p>
    <w:p>
      <w:pPr>
        <w:numPr>
          <w:ilvl w:val="1"/>
          <w:numId w:val="2"/>
        </w:numPr>
        <w:autoSpaceDE w:val="0"/>
        <w:autoSpaceDN w:val="0"/>
        <w:adjustRightInd w:val="0"/>
        <w:spacing w:after="0" w:line="240" w:lineRule="auto"/>
        <w:ind w:left="0" w:leftChars="0" w:firstLine="0" w:firstLineChars="0"/>
        <w:jc w:val="both"/>
        <w:outlineLvl w:val="0"/>
        <w:rPr>
          <w:rStyle w:val="9"/>
          <w:rFonts w:hint="default" w:ascii="Arial" w:hAnsi="Arial" w:cs="Arial"/>
          <w:sz w:val="24"/>
          <w:szCs w:val="24"/>
        </w:rPr>
      </w:pPr>
      <w:r>
        <w:rPr>
          <w:rFonts w:hint="default" w:ascii="Arial" w:hAnsi="Arial" w:cs="Arial"/>
          <w:b/>
          <w:bCs/>
          <w:sz w:val="24"/>
          <w:szCs w:val="24"/>
          <w:lang w:val="ru-RU"/>
        </w:rPr>
        <w:t>Изложить Раздел</w:t>
      </w:r>
      <w:r>
        <w:rPr>
          <w:rFonts w:hint="default" w:ascii="Arial" w:hAnsi="Arial" w:cs="Arial"/>
          <w:b/>
          <w:bCs/>
          <w:sz w:val="24"/>
          <w:szCs w:val="24"/>
          <w:lang w:val="ru-RU"/>
        </w:rPr>
        <w:t xml:space="preserve"> 5</w:t>
      </w:r>
      <w:r>
        <w:rPr>
          <w:rFonts w:hint="default" w:ascii="Arial" w:hAnsi="Arial" w:cs="Arial"/>
          <w:b/>
          <w:bCs/>
          <w:sz w:val="24"/>
          <w:szCs w:val="24"/>
          <w:lang w:val="ru-RU"/>
        </w:rPr>
        <w:t xml:space="preserve">, определяющий </w:t>
      </w:r>
      <w:r>
        <w:rPr>
          <w:rFonts w:hint="default" w:ascii="Arial" w:hAnsi="Arial" w:cs="Arial"/>
          <w:b/>
          <w:bCs/>
          <w:sz w:val="24"/>
          <w:szCs w:val="24"/>
          <w:lang w:val="ru-RU"/>
        </w:rPr>
        <w:t>д</w:t>
      </w:r>
      <w:r>
        <w:rPr>
          <w:rFonts w:hint="default" w:ascii="Arial" w:hAnsi="Arial" w:cs="Arial"/>
          <w:b/>
          <w:sz w:val="24"/>
          <w:szCs w:val="24"/>
        </w:rPr>
        <w:t>осудебный (внесудебный) порядок обжалования решений и действий (бездействия)</w:t>
      </w:r>
      <w:r>
        <w:rPr>
          <w:rFonts w:hint="default" w:ascii="Arial" w:hAnsi="Arial" w:cs="Arial"/>
          <w:b/>
          <w:bCs w:val="0"/>
          <w:sz w:val="24"/>
          <w:szCs w:val="24"/>
        </w:rPr>
        <w:t xml:space="preserve"> </w:t>
      </w:r>
      <w:r>
        <w:rPr>
          <w:rFonts w:hint="default" w:ascii="Arial" w:hAnsi="Arial" w:cs="Arial"/>
          <w:b/>
          <w:bCs w:val="0"/>
          <w:sz w:val="24"/>
          <w:szCs w:val="24"/>
          <w:lang w:val="ru-RU"/>
        </w:rPr>
        <w:t>администрации Усть-Погожинского сельского поселения</w:t>
      </w:r>
      <w:r>
        <w:rPr>
          <w:rFonts w:hint="default" w:ascii="Arial" w:hAnsi="Arial" w:cs="Arial"/>
          <w:b/>
          <w:sz w:val="24"/>
          <w:szCs w:val="24"/>
        </w:rPr>
        <w:t xml:space="preserve">, МФЦ, </w:t>
      </w:r>
      <w:r>
        <w:rPr>
          <w:rFonts w:hint="default" w:ascii="Arial" w:hAnsi="Arial" w:cs="Arial"/>
          <w:b/>
          <w:bCs/>
          <w:sz w:val="24"/>
          <w:szCs w:val="24"/>
        </w:rPr>
        <w:t xml:space="preserve">организаций, указанных в </w:t>
      </w:r>
      <w:r>
        <w:rPr>
          <w:rFonts w:hint="default" w:ascii="Arial" w:hAnsi="Arial" w:cs="Arial"/>
          <w:b/>
          <w:bCs/>
          <w:sz w:val="24"/>
          <w:szCs w:val="24"/>
        </w:rPr>
        <w:fldChar w:fldCharType="begin"/>
      </w:r>
      <w:r>
        <w:rPr>
          <w:rFonts w:hint="default" w:ascii="Arial" w:hAnsi="Arial" w:cs="Arial"/>
          <w:b/>
          <w:bCs/>
          <w:sz w:val="24"/>
          <w:szCs w:val="24"/>
        </w:rPr>
        <w:instrText xml:space="preserve">HYPERLINK consultantplus://offline/ref=3BD860DBFDAF1D86B1551C494AB53AAECD57F5CED2F4F7190FAE692E40D9D201D94D11FBA17480DB08t8H </w:instrText>
      </w:r>
      <w:r>
        <w:rPr>
          <w:rFonts w:hint="default" w:ascii="Arial" w:hAnsi="Arial" w:cs="Arial"/>
          <w:b/>
          <w:bCs/>
          <w:sz w:val="24"/>
          <w:szCs w:val="24"/>
        </w:rPr>
        <w:fldChar w:fldCharType="separate"/>
      </w:r>
      <w:r>
        <w:rPr>
          <w:rFonts w:hint="default" w:ascii="Arial" w:hAnsi="Arial" w:cs="Arial"/>
          <w:b/>
          <w:bCs/>
          <w:sz w:val="24"/>
          <w:szCs w:val="24"/>
        </w:rPr>
        <w:t>части 1.1 статьи 16</w:t>
      </w:r>
      <w:r>
        <w:rPr>
          <w:rFonts w:hint="default" w:ascii="Arial" w:hAnsi="Arial" w:cs="Arial"/>
          <w:b/>
          <w:bCs/>
          <w:sz w:val="24"/>
          <w:szCs w:val="24"/>
        </w:rPr>
        <w:fldChar w:fldCharType="end"/>
      </w:r>
      <w:r>
        <w:rPr>
          <w:rFonts w:hint="default" w:ascii="Arial" w:hAnsi="Arial" w:cs="Arial"/>
          <w:b/>
          <w:bCs/>
          <w:sz w:val="24"/>
          <w:szCs w:val="24"/>
        </w:rPr>
        <w:t xml:space="preserve"> Федерального закона      № 210-ФЗ, а также их должностных лиц, муниципальных служащих, работников</w:t>
      </w:r>
      <w:r>
        <w:rPr>
          <w:rStyle w:val="9"/>
          <w:rFonts w:hint="default" w:ascii="Arial" w:hAnsi="Arial" w:cs="Arial"/>
          <w:sz w:val="24"/>
          <w:szCs w:val="24"/>
          <w:lang w:val="ru-RU"/>
        </w:rPr>
        <w:t>, в следующей редакции:</w:t>
      </w:r>
    </w:p>
    <w:p>
      <w:pPr>
        <w:numPr>
          <w:ilvl w:val="0"/>
          <w:numId w:val="0"/>
        </w:numPr>
        <w:autoSpaceDE w:val="0"/>
        <w:autoSpaceDN w:val="0"/>
        <w:adjustRightInd w:val="0"/>
        <w:spacing w:after="0" w:line="240" w:lineRule="auto"/>
        <w:ind w:leftChars="0"/>
        <w:jc w:val="both"/>
        <w:outlineLvl w:val="0"/>
        <w:rPr>
          <w:rStyle w:val="9"/>
          <w:rFonts w:hint="default" w:ascii="Arial" w:hAnsi="Arial" w:cs="Arial"/>
          <w:sz w:val="24"/>
          <w:szCs w:val="24"/>
        </w:rPr>
      </w:pPr>
    </w:p>
    <w:p>
      <w:pPr>
        <w:autoSpaceDE w:val="0"/>
        <w:autoSpaceDN w:val="0"/>
        <w:adjustRightInd w:val="0"/>
        <w:spacing w:after="0" w:line="240" w:lineRule="auto"/>
        <w:ind w:firstLine="540"/>
        <w:jc w:val="center"/>
        <w:outlineLvl w:val="0"/>
        <w:rPr>
          <w:rFonts w:hint="default" w:ascii="Arial" w:hAnsi="Arial" w:cs="Arial"/>
          <w:b/>
          <w:bCs/>
          <w:sz w:val="24"/>
          <w:szCs w:val="24"/>
        </w:rPr>
      </w:pPr>
      <w:r>
        <w:rPr>
          <w:rFonts w:hint="default" w:ascii="Arial" w:hAnsi="Arial" w:cs="Arial"/>
          <w:b/>
          <w:sz w:val="24"/>
          <w:szCs w:val="24"/>
          <w:lang w:val="ru-RU"/>
        </w:rPr>
        <w:t>«</w:t>
      </w:r>
      <w:r>
        <w:rPr>
          <w:rFonts w:hint="default" w:ascii="Arial" w:hAnsi="Arial" w:cs="Arial"/>
          <w:b/>
          <w:sz w:val="24"/>
          <w:szCs w:val="24"/>
        </w:rPr>
        <w:t>5. Досудебный (внесудебный) порядок обжалования решений и действий (бездействия)</w:t>
      </w:r>
      <w:r>
        <w:rPr>
          <w:rFonts w:hint="default" w:ascii="Arial" w:hAnsi="Arial" w:cs="Arial"/>
          <w:b/>
          <w:bCs w:val="0"/>
          <w:sz w:val="24"/>
          <w:szCs w:val="24"/>
        </w:rPr>
        <w:t xml:space="preserve"> </w:t>
      </w:r>
      <w:r>
        <w:rPr>
          <w:rFonts w:hint="default" w:ascii="Arial" w:hAnsi="Arial" w:cs="Arial"/>
          <w:b/>
          <w:bCs w:val="0"/>
          <w:sz w:val="24"/>
          <w:szCs w:val="24"/>
          <w:lang w:val="ru-RU"/>
        </w:rPr>
        <w:t>администрации Усть-Погожинского сельского поселения</w:t>
      </w:r>
      <w:r>
        <w:rPr>
          <w:rFonts w:hint="default" w:ascii="Arial" w:hAnsi="Arial" w:cs="Arial"/>
          <w:b/>
          <w:sz w:val="24"/>
          <w:szCs w:val="24"/>
        </w:rPr>
        <w:t xml:space="preserve">, МФЦ, </w:t>
      </w:r>
      <w:r>
        <w:rPr>
          <w:rFonts w:hint="default" w:ascii="Arial" w:hAnsi="Arial" w:cs="Arial"/>
          <w:b/>
          <w:bCs/>
          <w:sz w:val="24"/>
          <w:szCs w:val="24"/>
        </w:rPr>
        <w:t xml:space="preserve">организаций, указанных в </w:t>
      </w:r>
      <w:r>
        <w:rPr>
          <w:rFonts w:hint="default" w:ascii="Arial" w:hAnsi="Arial" w:cs="Arial"/>
          <w:b/>
          <w:bCs/>
          <w:sz w:val="24"/>
          <w:szCs w:val="24"/>
        </w:rPr>
        <w:fldChar w:fldCharType="begin"/>
      </w:r>
      <w:r>
        <w:rPr>
          <w:rFonts w:hint="default" w:ascii="Arial" w:hAnsi="Arial" w:cs="Arial"/>
          <w:b/>
          <w:bCs/>
          <w:sz w:val="24"/>
          <w:szCs w:val="24"/>
        </w:rPr>
        <w:instrText xml:space="preserve">HYPERLINK consultantplus://offline/ref=3BD860DBFDAF1D86B1551C494AB53AAECD57F5CED2F4F7190FAE692E40D9D201D94D11FBA17480DB08t8H </w:instrText>
      </w:r>
      <w:r>
        <w:rPr>
          <w:rFonts w:hint="default" w:ascii="Arial" w:hAnsi="Arial" w:cs="Arial"/>
          <w:b/>
          <w:bCs/>
          <w:sz w:val="24"/>
          <w:szCs w:val="24"/>
        </w:rPr>
        <w:fldChar w:fldCharType="separate"/>
      </w:r>
      <w:r>
        <w:rPr>
          <w:rFonts w:hint="default" w:ascii="Arial" w:hAnsi="Arial" w:cs="Arial"/>
          <w:b/>
          <w:bCs/>
          <w:sz w:val="24"/>
          <w:szCs w:val="24"/>
        </w:rPr>
        <w:t>части 1.1 статьи 16</w:t>
      </w:r>
      <w:r>
        <w:rPr>
          <w:rFonts w:hint="default" w:ascii="Arial" w:hAnsi="Arial" w:cs="Arial"/>
          <w:b/>
          <w:bCs/>
          <w:sz w:val="24"/>
          <w:szCs w:val="24"/>
        </w:rPr>
        <w:fldChar w:fldCharType="end"/>
      </w:r>
      <w:r>
        <w:rPr>
          <w:rFonts w:hint="default" w:ascii="Arial" w:hAnsi="Arial" w:cs="Arial"/>
          <w:b/>
          <w:bCs/>
          <w:sz w:val="24"/>
          <w:szCs w:val="24"/>
        </w:rPr>
        <w:t xml:space="preserve"> Федерального закона      № 210-ФЗ, а также их должностных лиц, муниципальных служащих, работников</w:t>
      </w:r>
    </w:p>
    <w:p>
      <w:pPr>
        <w:autoSpaceDE w:val="0"/>
        <w:spacing w:after="0" w:line="240" w:lineRule="auto"/>
        <w:ind w:right="-16"/>
        <w:jc w:val="both"/>
        <w:rPr>
          <w:rFonts w:hint="default" w:ascii="Arial" w:hAnsi="Arial" w:cs="Arial"/>
          <w:sz w:val="24"/>
          <w:szCs w:val="24"/>
        </w:rPr>
      </w:pPr>
    </w:p>
    <w:p>
      <w:pPr>
        <w:pStyle w:val="15"/>
        <w:ind w:firstLine="567"/>
        <w:jc w:val="both"/>
        <w:rPr>
          <w:rFonts w:hint="default" w:ascii="Arial" w:hAnsi="Arial" w:cs="Arial"/>
          <w:sz w:val="24"/>
          <w:szCs w:val="24"/>
        </w:rPr>
      </w:pPr>
      <w:r>
        <w:rPr>
          <w:rFonts w:hint="default" w:ascii="Arial" w:hAnsi="Arial" w:cs="Arial"/>
          <w:sz w:val="24"/>
          <w:szCs w:val="24"/>
        </w:rPr>
        <w:t xml:space="preserve">5.1. Заявитель может обратиться с жалобой на решения и действия (бездействие) </w:t>
      </w:r>
      <w:r>
        <w:rPr>
          <w:rFonts w:hint="default" w:ascii="Arial" w:hAnsi="Arial" w:cs="Arial"/>
          <w:sz w:val="24"/>
          <w:szCs w:val="24"/>
          <w:lang w:val="ru-RU"/>
        </w:rPr>
        <w:t>администрации Усть-Погожинского сельского поселения</w:t>
      </w:r>
      <w:r>
        <w:rPr>
          <w:rFonts w:hint="default" w:ascii="Arial" w:hAnsi="Arial" w:cs="Arial"/>
          <w:sz w:val="24"/>
          <w:szCs w:val="24"/>
        </w:rPr>
        <w:t xml:space="preserve">, МФЦ, </w:t>
      </w:r>
      <w:r>
        <w:rPr>
          <w:rFonts w:hint="default" w:ascii="Arial" w:hAnsi="Arial" w:cs="Arial"/>
          <w:bCs/>
          <w:sz w:val="24"/>
          <w:szCs w:val="24"/>
        </w:rPr>
        <w:t xml:space="preserve">организаций, указанных в части 1.1 статьи 16 Федерального закона № 210-ФЗ, а также их должностных лиц, муниципальных служащих, работников </w:t>
      </w:r>
      <w:r>
        <w:rPr>
          <w:rFonts w:hint="default" w:ascii="Arial" w:hAnsi="Arial" w:cs="Arial"/>
          <w:sz w:val="24"/>
          <w:szCs w:val="24"/>
        </w:rPr>
        <w:t>в следующих случаях:</w:t>
      </w:r>
    </w:p>
    <w:p>
      <w:pPr>
        <w:pStyle w:val="15"/>
        <w:ind w:firstLine="567"/>
        <w:jc w:val="both"/>
        <w:rPr>
          <w:rFonts w:hint="default" w:ascii="Arial" w:hAnsi="Arial" w:cs="Arial"/>
          <w:sz w:val="24"/>
          <w:szCs w:val="24"/>
        </w:rPr>
      </w:pPr>
      <w:r>
        <w:rPr>
          <w:rFonts w:hint="default"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consultantplus://offline/ref=A889D916D8CCA63FEA8702672F52EF815B47E0B73C82B770F3C3BBBFF1EA9779387FEF208DV2TCL </w:instrText>
      </w:r>
      <w:r>
        <w:rPr>
          <w:rFonts w:hint="default" w:ascii="Arial" w:hAnsi="Arial" w:cs="Arial"/>
          <w:sz w:val="24"/>
          <w:szCs w:val="24"/>
        </w:rPr>
        <w:fldChar w:fldCharType="separate"/>
      </w:r>
      <w:r>
        <w:rPr>
          <w:rFonts w:hint="default" w:ascii="Arial" w:hAnsi="Arial" w:cs="Arial"/>
          <w:sz w:val="24"/>
          <w:szCs w:val="24"/>
        </w:rPr>
        <w:t>статье 15.1</w:t>
      </w:r>
      <w:r>
        <w:rPr>
          <w:rFonts w:hint="default" w:ascii="Arial" w:hAnsi="Arial" w:cs="Arial"/>
          <w:sz w:val="24"/>
          <w:szCs w:val="24"/>
        </w:rPr>
        <w:fldChar w:fldCharType="end"/>
      </w:r>
      <w:r>
        <w:rPr>
          <w:rFonts w:hint="default" w:ascii="Arial" w:hAnsi="Arial" w:cs="Arial"/>
          <w:sz w:val="24"/>
          <w:szCs w:val="24"/>
        </w:rPr>
        <w:t xml:space="preserve"> Федерального закона</w:t>
      </w:r>
      <w:r>
        <w:rPr>
          <w:rFonts w:hint="default" w:ascii="Arial" w:hAnsi="Arial" w:cs="Arial"/>
          <w:bCs/>
          <w:sz w:val="24"/>
          <w:szCs w:val="24"/>
        </w:rPr>
        <w:t xml:space="preserve">  № 210-ФЗ</w:t>
      </w:r>
      <w:r>
        <w:rPr>
          <w:rFonts w:hint="default" w:ascii="Arial" w:hAnsi="Arial" w:cs="Arial"/>
          <w:sz w:val="24"/>
          <w:szCs w:val="24"/>
        </w:rPr>
        <w:t>;</w:t>
      </w:r>
    </w:p>
    <w:p>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consultantplus://offline/ref=872CE06093E7012314A68028A56DBFE51DA9BBD3F25796245F05D10BD10B5D1B8388DBD7E3750F8AV6g0M </w:instrText>
      </w:r>
      <w:r>
        <w:rPr>
          <w:rFonts w:hint="default" w:ascii="Arial" w:hAnsi="Arial" w:cs="Arial"/>
          <w:sz w:val="24"/>
          <w:szCs w:val="24"/>
        </w:rPr>
        <w:fldChar w:fldCharType="separate"/>
      </w:r>
      <w:r>
        <w:rPr>
          <w:rFonts w:hint="default" w:ascii="Arial" w:hAnsi="Arial" w:cs="Arial"/>
          <w:sz w:val="24"/>
          <w:szCs w:val="24"/>
        </w:rPr>
        <w:t>частью 1.3 статьи 16</w:t>
      </w:r>
      <w:r>
        <w:rPr>
          <w:rFonts w:hint="default" w:ascii="Arial" w:hAnsi="Arial" w:cs="Arial"/>
          <w:sz w:val="24"/>
          <w:szCs w:val="24"/>
        </w:rPr>
        <w:fldChar w:fldCharType="end"/>
      </w:r>
      <w:r>
        <w:rPr>
          <w:rFonts w:hint="default" w:ascii="Arial" w:hAnsi="Arial" w:cs="Arial"/>
          <w:sz w:val="24"/>
          <w:szCs w:val="24"/>
        </w:rPr>
        <w:t xml:space="preserve"> </w:t>
      </w:r>
      <w:r>
        <w:rPr>
          <w:rFonts w:hint="default" w:ascii="Arial" w:hAnsi="Arial" w:cs="Arial"/>
          <w:bCs/>
          <w:sz w:val="24"/>
          <w:szCs w:val="24"/>
        </w:rPr>
        <w:t>Федерального закона № 210-ФЗ</w:t>
      </w:r>
      <w:r>
        <w:rPr>
          <w:rFonts w:hint="default" w:ascii="Arial" w:hAnsi="Arial" w:cs="Arial"/>
          <w:sz w:val="24"/>
          <w:szCs w:val="24"/>
        </w:rPr>
        <w:t>;</w:t>
      </w:r>
    </w:p>
    <w:p>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pPr>
        <w:autoSpaceDE w:val="0"/>
        <w:spacing w:after="0" w:line="240" w:lineRule="auto"/>
        <w:ind w:firstLine="567"/>
        <w:jc w:val="both"/>
        <w:rPr>
          <w:rFonts w:hint="default" w:ascii="Arial" w:hAnsi="Arial" w:cs="Arial"/>
          <w:sz w:val="24"/>
          <w:szCs w:val="24"/>
        </w:rPr>
      </w:pPr>
      <w:r>
        <w:rPr>
          <w:rFonts w:hint="default"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consultantplus://offline/ref=872CE06093E7012314A68028A56DBFE51DA9BBD3F25796245F05D10BD10B5D1B8388DBD7E3750F8AV6g0M </w:instrText>
      </w:r>
      <w:r>
        <w:rPr>
          <w:rFonts w:hint="default" w:ascii="Arial" w:hAnsi="Arial" w:cs="Arial"/>
          <w:sz w:val="24"/>
          <w:szCs w:val="24"/>
        </w:rPr>
        <w:fldChar w:fldCharType="separate"/>
      </w:r>
      <w:r>
        <w:rPr>
          <w:rFonts w:hint="default" w:ascii="Arial" w:hAnsi="Arial" w:cs="Arial"/>
          <w:sz w:val="24"/>
          <w:szCs w:val="24"/>
        </w:rPr>
        <w:t>частью 1.3 статьи 16</w:t>
      </w:r>
      <w:r>
        <w:rPr>
          <w:rFonts w:hint="default" w:ascii="Arial" w:hAnsi="Arial" w:cs="Arial"/>
          <w:sz w:val="24"/>
          <w:szCs w:val="24"/>
        </w:rPr>
        <w:fldChar w:fldCharType="end"/>
      </w:r>
      <w:r>
        <w:rPr>
          <w:rFonts w:hint="default" w:ascii="Arial" w:hAnsi="Arial" w:cs="Arial"/>
          <w:sz w:val="24"/>
          <w:szCs w:val="24"/>
        </w:rPr>
        <w:t xml:space="preserve"> </w:t>
      </w:r>
      <w:r>
        <w:rPr>
          <w:rFonts w:hint="default" w:ascii="Arial" w:hAnsi="Arial" w:cs="Arial"/>
          <w:bCs/>
          <w:sz w:val="24"/>
          <w:szCs w:val="24"/>
        </w:rPr>
        <w:t>Федерального закона                № 210-ФЗ</w:t>
      </w:r>
      <w:r>
        <w:rPr>
          <w:rFonts w:hint="default" w:ascii="Arial" w:hAnsi="Arial" w:cs="Arial"/>
          <w:sz w:val="24"/>
          <w:szCs w:val="24"/>
        </w:rPr>
        <w:t>;</w:t>
      </w:r>
    </w:p>
    <w:p>
      <w:pPr>
        <w:autoSpaceDE w:val="0"/>
        <w:spacing w:after="0" w:line="240" w:lineRule="auto"/>
        <w:ind w:firstLine="567"/>
        <w:jc w:val="both"/>
        <w:rPr>
          <w:rFonts w:hint="default" w:ascii="Arial" w:hAnsi="Arial" w:cs="Arial"/>
          <w:sz w:val="24"/>
          <w:szCs w:val="24"/>
        </w:rPr>
      </w:pPr>
      <w:r>
        <w:rPr>
          <w:rFonts w:hint="default"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pPr>
        <w:pStyle w:val="15"/>
        <w:ind w:firstLine="567"/>
        <w:jc w:val="both"/>
        <w:rPr>
          <w:rFonts w:hint="default" w:ascii="Arial" w:hAnsi="Arial" w:cs="Arial"/>
          <w:sz w:val="24"/>
          <w:szCs w:val="24"/>
        </w:rPr>
      </w:pPr>
      <w:r>
        <w:rPr>
          <w:rFonts w:hint="default" w:ascii="Arial" w:hAnsi="Arial" w:cs="Arial"/>
          <w:sz w:val="24"/>
          <w:szCs w:val="24"/>
        </w:rPr>
        <w:t xml:space="preserve">7) отказ </w:t>
      </w:r>
      <w:r>
        <w:rPr>
          <w:rFonts w:hint="default" w:ascii="Arial" w:hAnsi="Arial" w:cs="Arial"/>
          <w:sz w:val="24"/>
          <w:szCs w:val="24"/>
          <w:lang w:val="ru-RU"/>
        </w:rPr>
        <w:t>администрации Усть-Погожинского сельского поселения</w:t>
      </w:r>
      <w:r>
        <w:rPr>
          <w:rFonts w:hint="default" w:ascii="Arial" w:hAnsi="Arial" w:cs="Arial"/>
          <w:sz w:val="24"/>
          <w:szCs w:val="24"/>
        </w:rPr>
        <w:t xml:space="preserve">, должностного лица </w:t>
      </w:r>
      <w:r>
        <w:rPr>
          <w:rFonts w:hint="default" w:ascii="Arial" w:hAnsi="Arial" w:cs="Arial"/>
          <w:sz w:val="24"/>
          <w:szCs w:val="24"/>
          <w:lang w:val="ru-RU"/>
        </w:rPr>
        <w:t>администрации Усть-Погожинского сельского поселения</w:t>
      </w:r>
      <w:r>
        <w:rPr>
          <w:rFonts w:hint="default" w:ascii="Arial" w:hAnsi="Arial" w:cs="Arial"/>
          <w:sz w:val="24"/>
          <w:szCs w:val="24"/>
        </w:rPr>
        <w:t xml:space="preserve">, МФЦ, работника МФЦ,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consultantplus://offline/ref=872CE06093E7012314A68028A56DBFE51DA9BBD3F25796245F05D10BD10B5D1B8388DBD7E3750F8AV6g6M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consultantplus://offline/ref=872CE06093E7012314A68028A56DBFE51DA9BBD3F25796245F05D10BD10B5D1B8388DBD7E3750F8AV6g0M </w:instrText>
      </w:r>
      <w:r>
        <w:rPr>
          <w:rFonts w:hint="default" w:ascii="Arial" w:hAnsi="Arial" w:cs="Arial"/>
          <w:sz w:val="24"/>
          <w:szCs w:val="24"/>
        </w:rPr>
        <w:fldChar w:fldCharType="separate"/>
      </w:r>
      <w:r>
        <w:rPr>
          <w:rFonts w:hint="default" w:ascii="Arial" w:hAnsi="Arial" w:cs="Arial"/>
          <w:sz w:val="24"/>
          <w:szCs w:val="24"/>
        </w:rPr>
        <w:t>частью 1.3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w:t>
      </w:r>
    </w:p>
    <w:p>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8) нарушение срока или порядка выдачи документов по результатам предоставления муниципальной услуги;</w:t>
      </w:r>
    </w:p>
    <w:p>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consultantplus://offline/ref=872CE06093E7012314A68028A56DBFE51DA9BBD3F25796245F05D10BD10B5D1B8388DBD7E3750F8AV6g0M </w:instrText>
      </w:r>
      <w:r>
        <w:rPr>
          <w:rFonts w:hint="default" w:ascii="Arial" w:hAnsi="Arial" w:cs="Arial"/>
          <w:sz w:val="24"/>
          <w:szCs w:val="24"/>
        </w:rPr>
        <w:fldChar w:fldCharType="separate"/>
      </w:r>
      <w:r>
        <w:rPr>
          <w:rFonts w:hint="default" w:ascii="Arial" w:hAnsi="Arial" w:cs="Arial"/>
          <w:sz w:val="24"/>
          <w:szCs w:val="24"/>
        </w:rPr>
        <w:t>частью 1.3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w:t>
      </w:r>
    </w:p>
    <w:p>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5.2. Жалоба подается в письменной форме на бумажном носителе, в электронной форме в </w:t>
      </w:r>
      <w:r>
        <w:rPr>
          <w:rFonts w:hint="default" w:ascii="Arial" w:hAnsi="Arial" w:cs="Arial"/>
          <w:sz w:val="24"/>
          <w:szCs w:val="24"/>
          <w:lang w:val="ru-RU"/>
        </w:rPr>
        <w:t>администрацию Усть-Погожинского сельского поселения</w:t>
      </w:r>
      <w:r>
        <w:rPr>
          <w:rFonts w:hint="default" w:ascii="Arial" w:hAnsi="Arial" w:cs="Arial"/>
          <w:sz w:val="24"/>
          <w:szCs w:val="24"/>
        </w:rPr>
        <w:t xml:space="preserve">, МФЦ,  либо в </w:t>
      </w:r>
      <w:r>
        <w:rPr>
          <w:rFonts w:hint="default" w:ascii="Arial" w:hAnsi="Arial" w:cs="Arial"/>
          <w:sz w:val="24"/>
          <w:szCs w:val="24"/>
          <w:lang w:val="ru-RU"/>
        </w:rPr>
        <w:t>администрацию Волгоградской области</w:t>
      </w:r>
      <w:r>
        <w:rPr>
          <w:rFonts w:hint="default" w:ascii="Arial" w:hAnsi="Arial" w:cs="Arial"/>
          <w:sz w:val="24"/>
          <w:szCs w:val="24"/>
        </w:rPr>
        <w:t xml:space="preserve">, являющийся учредителем МФЦ (далее - учредитель МФЦ), а также в организации, предусмотренные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consultantplus://offline/ref=6E22BD7C4DF76CD4F2BAC246121A2A4D404725F3728915D9DD2596E0C58E667DFE383995599CD603Q449L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consultantplus://offline/ref=6E22BD7C4DF76CD4F2BAC246121A2A4D404725F3728915D9DD2596E0C58E667DFE383995599CD603Q449L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подаются руководителям этих организаций.</w:t>
      </w:r>
    </w:p>
    <w:p>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Жалоба на решения и действия (бездействие) </w:t>
      </w:r>
      <w:r>
        <w:rPr>
          <w:rFonts w:hint="default" w:ascii="Arial" w:hAnsi="Arial" w:cs="Arial"/>
          <w:sz w:val="24"/>
          <w:szCs w:val="24"/>
          <w:lang w:val="ru-RU"/>
        </w:rPr>
        <w:t>администрации Усть-Погожинского сельского поселения</w:t>
      </w:r>
      <w:r>
        <w:rPr>
          <w:rFonts w:hint="default" w:ascii="Arial" w:hAnsi="Arial" w:cs="Arial"/>
          <w:i/>
          <w:sz w:val="24"/>
          <w:szCs w:val="24"/>
          <w:u w:val="none"/>
        </w:rPr>
        <w:t>,</w:t>
      </w:r>
      <w:r>
        <w:rPr>
          <w:rFonts w:hint="default" w:ascii="Arial" w:hAnsi="Arial" w:cs="Arial"/>
          <w:sz w:val="24"/>
          <w:szCs w:val="24"/>
        </w:rPr>
        <w:t xml:space="preserve"> должностного лица </w:t>
      </w:r>
      <w:r>
        <w:rPr>
          <w:rFonts w:hint="default" w:ascii="Arial" w:hAnsi="Arial" w:cs="Arial"/>
          <w:sz w:val="24"/>
          <w:szCs w:val="24"/>
          <w:lang w:val="ru-RU"/>
        </w:rPr>
        <w:t>администрации Усть-Погожинского сельского поселени</w:t>
      </w:r>
      <w:r>
        <w:rPr>
          <w:rFonts w:hint="default" w:ascii="Arial" w:hAnsi="Arial" w:cs="Arial"/>
          <w:sz w:val="24"/>
          <w:szCs w:val="24"/>
          <w:u w:val="none"/>
          <w:lang w:val="ru-RU"/>
        </w:rPr>
        <w:t>я</w:t>
      </w:r>
      <w:r>
        <w:rPr>
          <w:rFonts w:hint="default" w:ascii="Arial" w:hAnsi="Arial" w:cs="Arial"/>
          <w:i/>
          <w:sz w:val="24"/>
          <w:szCs w:val="24"/>
          <w:u w:val="none"/>
        </w:rPr>
        <w:t>,</w:t>
      </w:r>
      <w:r>
        <w:rPr>
          <w:rFonts w:hint="default" w:ascii="Arial" w:hAnsi="Arial" w:cs="Arial"/>
          <w:sz w:val="24"/>
          <w:szCs w:val="24"/>
        </w:rPr>
        <w:t xml:space="preserve"> муниципального служащего, руководителя </w:t>
      </w:r>
      <w:r>
        <w:rPr>
          <w:rFonts w:hint="default" w:ascii="Arial" w:hAnsi="Arial" w:cs="Arial"/>
          <w:sz w:val="24"/>
          <w:szCs w:val="24"/>
          <w:lang w:val="ru-RU"/>
        </w:rPr>
        <w:t xml:space="preserve">администрации Усть-Погожинского сельского поселения </w:t>
      </w:r>
      <w:r>
        <w:rPr>
          <w:rFonts w:hint="default" w:ascii="Arial" w:hAnsi="Arial" w:cs="Arial"/>
          <w:sz w:val="24"/>
          <w:szCs w:val="24"/>
        </w:rPr>
        <w:t xml:space="preserve">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информационной системы, а также может быть принята при личном приеме заявителя. </w:t>
      </w:r>
    </w:p>
    <w:p>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информационной системы, а также может быть принята при личном приеме заявителя. </w:t>
      </w:r>
    </w:p>
    <w:p>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Жалоба на решения и действия (бездействие)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consultantplus://offline/ref=6F67E2581701D00929E4F46049104D6C3043F019207BFC64419F7EC3EB820C64B945127D662AA87CHAAEM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информационной системы, а также может быть принята при личном приеме заявителя.</w:t>
      </w:r>
    </w:p>
    <w:p>
      <w:pPr>
        <w:autoSpaceDE w:val="0"/>
        <w:autoSpaceDN w:val="0"/>
        <w:adjustRightInd w:val="0"/>
        <w:spacing w:after="0" w:line="240" w:lineRule="auto"/>
        <w:ind w:firstLine="540"/>
        <w:jc w:val="both"/>
        <w:rPr>
          <w:rFonts w:hint="default" w:ascii="Arial" w:hAnsi="Arial" w:eastAsia="Times New Roman" w:cs="Arial"/>
          <w:sz w:val="24"/>
          <w:szCs w:val="24"/>
          <w:lang w:eastAsia="ru-RU"/>
        </w:rPr>
      </w:pPr>
      <w:r>
        <w:rPr>
          <w:rFonts w:hint="default" w:ascii="Arial" w:hAnsi="Arial" w:cs="Arial"/>
          <w:sz w:val="24"/>
          <w:szCs w:val="24"/>
        </w:rPr>
        <w:t xml:space="preserve">5.3. </w:t>
      </w:r>
      <w:r>
        <w:rPr>
          <w:rFonts w:hint="default" w:ascii="Arial" w:hAnsi="Arial" w:eastAsia="Times New Roman" w:cs="Arial"/>
          <w:sz w:val="24"/>
          <w:szCs w:val="24"/>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pPr>
        <w:autoSpaceDE w:val="0"/>
        <w:autoSpaceDN w:val="0"/>
        <w:adjustRightInd w:val="0"/>
        <w:spacing w:after="0" w:line="240" w:lineRule="auto"/>
        <w:ind w:firstLine="567"/>
        <w:jc w:val="both"/>
        <w:rPr>
          <w:rFonts w:hint="default" w:ascii="Arial" w:hAnsi="Arial" w:cs="Arial"/>
          <w:sz w:val="24"/>
          <w:szCs w:val="24"/>
        </w:rPr>
      </w:pPr>
      <w:r>
        <w:rPr>
          <w:rFonts w:hint="default" w:ascii="Arial" w:hAnsi="Arial" w:cs="Arial"/>
          <w:sz w:val="24"/>
          <w:szCs w:val="24"/>
        </w:rPr>
        <w:t>5.4. Жалоба должна содержать:</w:t>
      </w:r>
    </w:p>
    <w:p>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1) наименование исполнительно-распорядительного органа муниципального образования, должностного лица</w:t>
      </w:r>
      <w:r>
        <w:rPr>
          <w:rFonts w:hint="default" w:ascii="Arial" w:hAnsi="Arial" w:cs="Arial"/>
          <w:bCs/>
          <w:i/>
          <w:sz w:val="24"/>
          <w:szCs w:val="24"/>
        </w:rPr>
        <w:t xml:space="preserve"> </w:t>
      </w:r>
      <w:r>
        <w:rPr>
          <w:rFonts w:hint="default" w:ascii="Arial" w:hAnsi="Arial" w:cs="Arial"/>
          <w:sz w:val="24"/>
          <w:szCs w:val="24"/>
          <w:lang w:val="ru-RU"/>
        </w:rPr>
        <w:t>администрации Усть-Погожинского сельского поселения</w:t>
      </w:r>
      <w:r>
        <w:rPr>
          <w:rFonts w:hint="default" w:ascii="Arial" w:hAnsi="Arial" w:cs="Arial"/>
          <w:sz w:val="24"/>
          <w:szCs w:val="24"/>
        </w:rPr>
        <w:t xml:space="preserve">, или муниципального служащего, МФЦ, его руководителя и (или) работника,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consultantplus://offline/ref=9215AC8A1E463DFF740A80FB31FBF0B2612AA2B4E714CBC50206CADC0DD46A6F507464BF337222E6f1NCM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их руководителей и (или) работников, решения и действия (бездействие) которых обжалуются;</w:t>
      </w:r>
    </w:p>
    <w:p>
      <w:pPr>
        <w:autoSpaceDE w:val="0"/>
        <w:spacing w:after="0" w:line="240" w:lineRule="auto"/>
        <w:ind w:right="-16" w:firstLine="567"/>
        <w:jc w:val="both"/>
        <w:rPr>
          <w:rFonts w:hint="default" w:ascii="Arial" w:hAnsi="Arial" w:cs="Arial"/>
          <w:sz w:val="24"/>
          <w:szCs w:val="24"/>
        </w:rPr>
      </w:pPr>
      <w:r>
        <w:rPr>
          <w:rFonts w:hint="default"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autoSpaceDE w:val="0"/>
        <w:spacing w:after="0" w:line="240" w:lineRule="auto"/>
        <w:ind w:right="-16" w:firstLine="567"/>
        <w:jc w:val="both"/>
        <w:rPr>
          <w:rFonts w:hint="default" w:ascii="Arial" w:hAnsi="Arial" w:cs="Arial"/>
          <w:sz w:val="24"/>
          <w:szCs w:val="24"/>
        </w:rPr>
      </w:pPr>
      <w:r>
        <w:rPr>
          <w:rFonts w:hint="default" w:ascii="Arial" w:hAnsi="Arial" w:cs="Arial"/>
          <w:sz w:val="24"/>
          <w:szCs w:val="24"/>
        </w:rPr>
        <w:t xml:space="preserve">3) сведения об обжалуемых решениях и действиях (бездействии) </w:t>
      </w:r>
      <w:r>
        <w:rPr>
          <w:rFonts w:hint="default" w:ascii="Arial" w:hAnsi="Arial" w:cs="Arial"/>
          <w:sz w:val="24"/>
          <w:szCs w:val="24"/>
          <w:lang w:val="ru-RU"/>
        </w:rPr>
        <w:t>администрации Усть-Погожинского сельского поселения</w:t>
      </w:r>
      <w:r>
        <w:rPr>
          <w:rFonts w:hint="default" w:ascii="Arial" w:hAnsi="Arial" w:cs="Arial"/>
          <w:sz w:val="24"/>
          <w:szCs w:val="24"/>
        </w:rPr>
        <w:t xml:space="preserve">, должностного лица </w:t>
      </w:r>
      <w:r>
        <w:rPr>
          <w:rFonts w:hint="default" w:ascii="Arial" w:hAnsi="Arial" w:cs="Arial"/>
          <w:sz w:val="24"/>
          <w:szCs w:val="24"/>
          <w:lang w:val="ru-RU"/>
        </w:rPr>
        <w:t>администрации Усть-Погожинского сельского поселения</w:t>
      </w:r>
      <w:r>
        <w:rPr>
          <w:rFonts w:hint="default" w:ascii="Arial" w:hAnsi="Arial" w:cs="Arial"/>
          <w:sz w:val="24"/>
          <w:szCs w:val="24"/>
        </w:rPr>
        <w:t xml:space="preserve">, либо муниципального служащего, МФЦ, работника МФЦ,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consultantplus://offline/ref=2B41579ADA7722726A9FBAB0A32810685311FFCA5FB31566FE0374C76B94DAA1432E2CF1DC3B94F8b0P9M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их работников;</w:t>
      </w:r>
    </w:p>
    <w:p>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4) доводы, на основании которых заявитель не согласен с решением действием (бездействием) </w:t>
      </w:r>
      <w:r>
        <w:rPr>
          <w:rFonts w:hint="default" w:ascii="Arial" w:hAnsi="Arial" w:cs="Arial"/>
          <w:sz w:val="24"/>
          <w:szCs w:val="24"/>
          <w:lang w:val="ru-RU"/>
        </w:rPr>
        <w:t>администрации Усть-Погожинского сельского поселения</w:t>
      </w:r>
      <w:r>
        <w:rPr>
          <w:rFonts w:hint="default" w:ascii="Arial" w:hAnsi="Arial" w:cs="Arial"/>
          <w:sz w:val="24"/>
          <w:szCs w:val="24"/>
        </w:rPr>
        <w:t>, должностного лица</w:t>
      </w:r>
      <w:r>
        <w:rPr>
          <w:rFonts w:hint="default" w:ascii="Arial" w:hAnsi="Arial" w:cs="Arial"/>
          <w:bCs/>
          <w:i/>
          <w:sz w:val="24"/>
          <w:szCs w:val="24"/>
        </w:rPr>
        <w:t xml:space="preserve"> </w:t>
      </w:r>
      <w:r>
        <w:rPr>
          <w:rFonts w:hint="default" w:ascii="Arial" w:hAnsi="Arial" w:cs="Arial"/>
          <w:sz w:val="24"/>
          <w:szCs w:val="24"/>
          <w:lang w:val="ru-RU"/>
        </w:rPr>
        <w:t>администрации Усть-Погожинского сельского поселения</w:t>
      </w:r>
      <w:r>
        <w:rPr>
          <w:rFonts w:hint="default" w:ascii="Arial" w:hAnsi="Arial" w:cs="Arial"/>
          <w:sz w:val="24"/>
          <w:szCs w:val="24"/>
        </w:rPr>
        <w:t xml:space="preserve"> или муниципального служащего, МФЦ, работника МФЦ,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consultantplus://offline/ref=938F66B7088F2AE0CE87CE2E6758CE0A1909C10513173091FC04CDFB805EA86C8940ADFAB8EE2D00dDRAM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pPr>
        <w:autoSpaceDE w:val="0"/>
        <w:spacing w:after="0" w:line="240" w:lineRule="auto"/>
        <w:ind w:right="-16" w:firstLine="567"/>
        <w:jc w:val="both"/>
        <w:rPr>
          <w:rFonts w:hint="default" w:ascii="Arial" w:hAnsi="Arial" w:cs="Arial"/>
          <w:sz w:val="24"/>
          <w:szCs w:val="24"/>
        </w:rPr>
      </w:pPr>
      <w:r>
        <w:rPr>
          <w:rFonts w:hint="default"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pPr>
        <w:autoSpaceDE w:val="0"/>
        <w:spacing w:after="0" w:line="240" w:lineRule="auto"/>
        <w:ind w:right="-16" w:firstLine="567"/>
        <w:jc w:val="both"/>
        <w:rPr>
          <w:rFonts w:hint="default" w:ascii="Arial" w:hAnsi="Arial" w:cs="Arial"/>
          <w:sz w:val="24"/>
          <w:szCs w:val="24"/>
        </w:rPr>
      </w:pPr>
      <w:r>
        <w:rPr>
          <w:rFonts w:hint="default" w:ascii="Arial" w:hAnsi="Arial" w:cs="Arial"/>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Pr>
          <w:rFonts w:hint="default" w:ascii="Arial" w:hAnsi="Arial" w:cs="Arial"/>
          <w:sz w:val="24"/>
          <w:szCs w:val="24"/>
          <w:lang w:val="ru-RU"/>
        </w:rPr>
        <w:t>администрации Усть-Погожинского сельского поселения</w:t>
      </w:r>
      <w:r>
        <w:rPr>
          <w:rFonts w:hint="default" w:ascii="Arial" w:hAnsi="Arial" w:cs="Arial"/>
          <w:i/>
          <w:sz w:val="24"/>
          <w:szCs w:val="24"/>
          <w:u w:val="none"/>
        </w:rPr>
        <w:t>,</w:t>
      </w:r>
      <w:r>
        <w:rPr>
          <w:rFonts w:hint="default" w:ascii="Arial" w:hAnsi="Arial" w:cs="Arial"/>
          <w:sz w:val="24"/>
          <w:szCs w:val="24"/>
        </w:rPr>
        <w:t xml:space="preserve"> работниками МФЦ,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consultantplus://offline/ref=938F66B7088F2AE0CE87CE2E6758CE0A1909C10513173091FC04CDFB805EA86C8940ADFAB8EE2D00dDRAM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в течение трех дней со дня ее поступления.</w:t>
      </w:r>
    </w:p>
    <w:p>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Жалоба, поступившая в </w:t>
      </w:r>
      <w:r>
        <w:rPr>
          <w:rFonts w:hint="default" w:ascii="Arial" w:hAnsi="Arial" w:cs="Arial"/>
          <w:sz w:val="24"/>
          <w:szCs w:val="24"/>
          <w:lang w:val="ru-RU"/>
        </w:rPr>
        <w:t>администрацию Усть-Погожинского сельского поселения</w:t>
      </w:r>
      <w:r>
        <w:rPr>
          <w:rFonts w:hint="default" w:ascii="Arial" w:hAnsi="Arial" w:cs="Arial"/>
          <w:sz w:val="24"/>
          <w:szCs w:val="24"/>
        </w:rPr>
        <w:t xml:space="preserve">, МФЦ, учредителю МФЦ, в организации, предусмотренные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consultantplus://offline/ref=7E72189119333675861970A7AB9C0A0678948B8CAF5FC51F159D8F6CCBD88ED86AE41715382DD3C7XDc3M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Pr>
          <w:rFonts w:hint="default" w:ascii="Arial" w:hAnsi="Arial" w:cs="Arial"/>
          <w:sz w:val="24"/>
          <w:szCs w:val="24"/>
          <w:lang w:val="ru-RU"/>
        </w:rPr>
        <w:t>администрацией Усть-Погожинского сельского поселения</w:t>
      </w:r>
      <w:r>
        <w:rPr>
          <w:rFonts w:hint="default" w:ascii="Arial" w:hAnsi="Arial" w:cs="Arial"/>
          <w:sz w:val="24"/>
          <w:szCs w:val="24"/>
        </w:rPr>
        <w:t xml:space="preserve">, МФЦ,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consultantplus://offline/ref=7E72189119333675861970A7AB9C0A0678948B8CAF5FC51F159D8F6CCBD88ED86AE41715382DD3C7XDc3M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spacing w:after="0" w:line="240" w:lineRule="auto"/>
        <w:ind w:firstLine="540"/>
        <w:jc w:val="both"/>
        <w:rPr>
          <w:rFonts w:hint="default" w:ascii="Arial" w:hAnsi="Arial" w:cs="Arial"/>
          <w:sz w:val="24"/>
          <w:szCs w:val="24"/>
        </w:rPr>
      </w:pPr>
      <w:r>
        <w:rPr>
          <w:rFonts w:hint="default" w:ascii="Arial" w:hAnsi="Arial" w:cs="Arial"/>
          <w:sz w:val="24"/>
          <w:szCs w:val="24"/>
        </w:rPr>
        <w:t xml:space="preserve">5.6. В случае если в жалобе не указана фамилия заявителя, направившего жалобу, и (или) почтовый адрес, по которому должен быть направлен ответ, ответ на жалобу не дается. </w:t>
      </w:r>
    </w:p>
    <w:p>
      <w:pPr>
        <w:spacing w:after="0" w:line="240" w:lineRule="auto"/>
        <w:ind w:firstLine="540"/>
        <w:jc w:val="both"/>
        <w:rPr>
          <w:rFonts w:hint="default" w:ascii="Arial" w:hAnsi="Arial" w:cs="Arial"/>
          <w:sz w:val="24"/>
          <w:szCs w:val="24"/>
        </w:rPr>
      </w:pPr>
      <w:r>
        <w:rPr>
          <w:rFonts w:hint="default"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pPr>
        <w:spacing w:after="0" w:line="240" w:lineRule="auto"/>
        <w:ind w:firstLine="540"/>
        <w:jc w:val="both"/>
        <w:rPr>
          <w:rFonts w:hint="default" w:ascii="Arial" w:hAnsi="Arial" w:cs="Arial"/>
          <w:sz w:val="24"/>
          <w:szCs w:val="24"/>
        </w:rPr>
      </w:pPr>
      <w:r>
        <w:rPr>
          <w:rFonts w:hint="default" w:ascii="Arial" w:hAnsi="Arial" w:cs="Arial"/>
          <w:sz w:val="24"/>
          <w:szCs w:val="24"/>
        </w:rPr>
        <w:t xml:space="preserve">Должностное лицо, работник, наделенные полномочиями по рассмотрению жалоб в соответствии с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consultantplus://offline/ref=E49C6BF63A9DA14897C7D94375A94DD7B8BA45C058C06A5D35222C70E076484A52B3721216h8n4M </w:instrText>
      </w:r>
      <w:r>
        <w:rPr>
          <w:rFonts w:hint="default" w:ascii="Arial" w:hAnsi="Arial" w:cs="Arial"/>
          <w:sz w:val="24"/>
          <w:szCs w:val="24"/>
        </w:rPr>
        <w:fldChar w:fldCharType="separate"/>
      </w:r>
      <w:r>
        <w:rPr>
          <w:rFonts w:hint="default" w:ascii="Arial" w:hAnsi="Arial" w:cs="Arial"/>
          <w:sz w:val="24"/>
          <w:szCs w:val="24"/>
        </w:rPr>
        <w:t>пунктом</w:t>
      </w:r>
      <w:r>
        <w:rPr>
          <w:rFonts w:hint="default" w:ascii="Arial" w:hAnsi="Arial" w:cs="Arial"/>
          <w:sz w:val="24"/>
          <w:szCs w:val="24"/>
        </w:rPr>
        <w:fldChar w:fldCharType="end"/>
      </w:r>
      <w:r>
        <w:rPr>
          <w:rFonts w:hint="default"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pPr>
        <w:spacing w:after="0" w:line="240" w:lineRule="auto"/>
        <w:ind w:firstLine="540"/>
        <w:jc w:val="both"/>
        <w:rPr>
          <w:rFonts w:hint="default" w:ascii="Arial" w:hAnsi="Arial" w:cs="Arial"/>
          <w:sz w:val="24"/>
          <w:szCs w:val="24"/>
        </w:rPr>
      </w:pPr>
      <w:r>
        <w:rPr>
          <w:rFonts w:hint="default"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pPr>
        <w:spacing w:after="0" w:line="240" w:lineRule="auto"/>
        <w:ind w:firstLine="540"/>
        <w:jc w:val="both"/>
        <w:rPr>
          <w:rFonts w:hint="default" w:ascii="Arial" w:hAnsi="Arial" w:cs="Arial"/>
          <w:sz w:val="24"/>
          <w:szCs w:val="24"/>
        </w:rPr>
      </w:pPr>
      <w:r>
        <w:rPr>
          <w:rFonts w:hint="default"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"consultantplus://offline/ref=166B6C834A40D9ED059D12BC8CDD9D84D13C7A68142196DE02C83138nBMDI" \o "blocked::consultantplus://offline/ref=166B6C834A40D9ED059D12BC8CDD9D84D13C7A68142196DE02C83138nBMDI" </w:instrText>
      </w:r>
      <w:r>
        <w:rPr>
          <w:rFonts w:hint="default" w:ascii="Arial" w:hAnsi="Arial" w:cs="Arial"/>
          <w:sz w:val="24"/>
          <w:szCs w:val="24"/>
        </w:rPr>
        <w:fldChar w:fldCharType="separate"/>
      </w:r>
      <w:r>
        <w:rPr>
          <w:rFonts w:hint="default" w:ascii="Arial" w:hAnsi="Arial" w:cs="Arial"/>
          <w:sz w:val="24"/>
          <w:szCs w:val="24"/>
        </w:rPr>
        <w:t>законом</w:t>
      </w:r>
      <w:r>
        <w:rPr>
          <w:rFonts w:hint="default" w:ascii="Arial" w:hAnsi="Arial" w:cs="Arial"/>
          <w:sz w:val="24"/>
          <w:szCs w:val="24"/>
        </w:rPr>
        <w:fldChar w:fldCharType="end"/>
      </w:r>
      <w:r>
        <w:rPr>
          <w:rFonts w:hint="default"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pPr>
        <w:spacing w:after="0" w:line="240" w:lineRule="auto"/>
        <w:ind w:firstLine="540"/>
        <w:jc w:val="both"/>
        <w:rPr>
          <w:rFonts w:hint="default" w:ascii="Arial" w:hAnsi="Arial" w:cs="Arial"/>
          <w:bCs/>
          <w:sz w:val="24"/>
          <w:szCs w:val="24"/>
        </w:rPr>
      </w:pPr>
      <w:r>
        <w:rPr>
          <w:rFonts w:hint="default" w:ascii="Arial" w:hAnsi="Arial" w:cs="Arial"/>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pPr>
        <w:spacing w:after="0" w:line="240" w:lineRule="auto"/>
        <w:ind w:firstLine="540"/>
        <w:jc w:val="both"/>
        <w:rPr>
          <w:rFonts w:hint="default" w:ascii="Arial" w:hAnsi="Arial" w:cs="Arial"/>
          <w:sz w:val="24"/>
          <w:szCs w:val="24"/>
        </w:rPr>
      </w:pPr>
      <w:r>
        <w:rPr>
          <w:rFonts w:hint="default"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consultantplus://offline/ref=E49C6BF63A9DA14897C7D94375A94DD7B8BA45C058C06A5D35222C70E076484A52B3721216h8n4M </w:instrText>
      </w:r>
      <w:r>
        <w:rPr>
          <w:rFonts w:hint="default" w:ascii="Arial" w:hAnsi="Arial" w:cs="Arial"/>
          <w:sz w:val="24"/>
          <w:szCs w:val="24"/>
        </w:rPr>
        <w:fldChar w:fldCharType="separate"/>
      </w:r>
      <w:r>
        <w:rPr>
          <w:rFonts w:hint="default" w:ascii="Arial" w:hAnsi="Arial" w:cs="Arial"/>
          <w:sz w:val="24"/>
          <w:szCs w:val="24"/>
        </w:rPr>
        <w:t>пунктом</w:t>
      </w:r>
      <w:r>
        <w:rPr>
          <w:rFonts w:hint="default" w:ascii="Arial" w:hAnsi="Arial" w:cs="Arial"/>
          <w:sz w:val="24"/>
          <w:szCs w:val="24"/>
        </w:rPr>
        <w:fldChar w:fldCharType="end"/>
      </w:r>
      <w:r>
        <w:rPr>
          <w:rFonts w:hint="default" w:ascii="Arial" w:hAnsi="Arial" w:cs="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pPr>
        <w:autoSpaceDE w:val="0"/>
        <w:spacing w:after="0" w:line="240" w:lineRule="auto"/>
        <w:ind w:right="-16" w:firstLine="567"/>
        <w:jc w:val="both"/>
        <w:rPr>
          <w:rFonts w:hint="default" w:ascii="Arial" w:hAnsi="Arial" w:cs="Arial"/>
          <w:sz w:val="24"/>
          <w:szCs w:val="24"/>
        </w:rPr>
      </w:pPr>
      <w:r>
        <w:rPr>
          <w:rFonts w:hint="default" w:ascii="Arial" w:hAnsi="Arial" w:cs="Arial"/>
          <w:sz w:val="24"/>
          <w:szCs w:val="24"/>
        </w:rPr>
        <w:t>5.7. По результатам рассмотрения жалобы принимается одно из следующих решений:</w:t>
      </w:r>
    </w:p>
    <w:p>
      <w:pPr>
        <w:autoSpaceDE w:val="0"/>
        <w:autoSpaceDN w:val="0"/>
        <w:adjustRightInd w:val="0"/>
        <w:spacing w:after="0" w:line="240" w:lineRule="auto"/>
        <w:ind w:firstLine="540"/>
        <w:jc w:val="both"/>
        <w:rPr>
          <w:rFonts w:hint="default" w:ascii="Arial" w:hAnsi="Arial" w:cs="Arial"/>
          <w:strike/>
          <w:sz w:val="24"/>
          <w:szCs w:val="24"/>
        </w:rPr>
      </w:pPr>
      <w:r>
        <w:rPr>
          <w:rFonts w:hint="default"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2) в удовлетворении жалобы отказывается.</w:t>
      </w:r>
    </w:p>
    <w:p>
      <w:pPr>
        <w:autoSpaceDE w:val="0"/>
        <w:autoSpaceDN w:val="0"/>
        <w:adjustRightInd w:val="0"/>
        <w:spacing w:after="0" w:line="240" w:lineRule="auto"/>
        <w:ind w:firstLine="567"/>
        <w:jc w:val="both"/>
        <w:rPr>
          <w:rFonts w:hint="default" w:ascii="Arial" w:hAnsi="Arial" w:cs="Arial"/>
          <w:sz w:val="24"/>
          <w:szCs w:val="24"/>
        </w:rPr>
      </w:pPr>
      <w:r>
        <w:rPr>
          <w:rFonts w:hint="default" w:ascii="Arial" w:hAnsi="Arial" w:cs="Arial"/>
          <w:sz w:val="24"/>
          <w:szCs w:val="24"/>
        </w:rPr>
        <w:t>5.8. Основаниями для отказа в удовлетворении жалобы являются:</w:t>
      </w:r>
    </w:p>
    <w:p>
      <w:pPr>
        <w:autoSpaceDE w:val="0"/>
        <w:autoSpaceDN w:val="0"/>
        <w:adjustRightInd w:val="0"/>
        <w:spacing w:after="0" w:line="240" w:lineRule="auto"/>
        <w:ind w:firstLine="567"/>
        <w:jc w:val="both"/>
        <w:rPr>
          <w:rFonts w:hint="default" w:ascii="Arial" w:hAnsi="Arial" w:cs="Arial"/>
          <w:sz w:val="24"/>
          <w:szCs w:val="24"/>
        </w:rPr>
      </w:pPr>
      <w:r>
        <w:rPr>
          <w:rFonts w:hint="default" w:ascii="Arial" w:hAnsi="Arial" w:cs="Arial"/>
          <w:sz w:val="24"/>
          <w:szCs w:val="24"/>
        </w:rPr>
        <w:t xml:space="preserve">1) признание правомерными решения и (или) действий (бездействия) </w:t>
      </w:r>
      <w:r>
        <w:rPr>
          <w:rFonts w:hint="default" w:ascii="Arial" w:hAnsi="Arial" w:cs="Arial"/>
          <w:sz w:val="24"/>
          <w:szCs w:val="24"/>
          <w:lang w:val="ru-RU"/>
        </w:rPr>
        <w:t>администрации Усть-Погожинского сельского поселения,</w:t>
      </w:r>
      <w:r>
        <w:rPr>
          <w:rFonts w:hint="default" w:ascii="Arial" w:hAnsi="Arial" w:cs="Arial"/>
          <w:sz w:val="24"/>
          <w:szCs w:val="24"/>
        </w:rPr>
        <w:t xml:space="preserve"> должностных лиц, муниципальных служащих</w:t>
      </w:r>
      <w:r>
        <w:rPr>
          <w:rFonts w:hint="default" w:ascii="Arial" w:hAnsi="Arial" w:cs="Arial"/>
          <w:sz w:val="24"/>
          <w:szCs w:val="24"/>
          <w:lang w:val="ru-RU"/>
        </w:rPr>
        <w:t>администрации Усть-Погожинского сельского поселения</w:t>
      </w:r>
      <w:r>
        <w:rPr>
          <w:rFonts w:hint="default" w:ascii="Arial" w:hAnsi="Arial" w:cs="Arial"/>
          <w:sz w:val="24"/>
          <w:szCs w:val="24"/>
        </w:rPr>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pPr>
        <w:autoSpaceDE w:val="0"/>
        <w:autoSpaceDN w:val="0"/>
        <w:adjustRightInd w:val="0"/>
        <w:spacing w:after="0" w:line="240" w:lineRule="auto"/>
        <w:ind w:firstLine="567"/>
        <w:jc w:val="both"/>
        <w:rPr>
          <w:rFonts w:hint="default" w:ascii="Arial" w:hAnsi="Arial" w:cs="Arial"/>
          <w:sz w:val="24"/>
          <w:szCs w:val="24"/>
        </w:rPr>
      </w:pPr>
      <w:r>
        <w:rPr>
          <w:rFonts w:hint="default" w:ascii="Arial" w:hAnsi="Arial" w:cs="Arial"/>
          <w:sz w:val="24"/>
          <w:szCs w:val="24"/>
        </w:rPr>
        <w:t>2) наличие вступившего в законную силу решения суда по жалобе о том же предмете и по тем же основаниям;</w:t>
      </w:r>
    </w:p>
    <w:p>
      <w:pPr>
        <w:autoSpaceDE w:val="0"/>
        <w:autoSpaceDN w:val="0"/>
        <w:adjustRightInd w:val="0"/>
        <w:spacing w:after="0" w:line="240" w:lineRule="auto"/>
        <w:ind w:firstLine="567"/>
        <w:jc w:val="both"/>
        <w:rPr>
          <w:rFonts w:hint="default" w:ascii="Arial" w:hAnsi="Arial" w:cs="Arial"/>
          <w:sz w:val="24"/>
          <w:szCs w:val="24"/>
        </w:rPr>
      </w:pPr>
      <w:r>
        <w:rPr>
          <w:rFonts w:hint="default"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pPr>
        <w:autoSpaceDE w:val="0"/>
        <w:spacing w:after="0" w:line="240" w:lineRule="auto"/>
        <w:ind w:right="-16" w:firstLine="567"/>
        <w:jc w:val="both"/>
        <w:rPr>
          <w:rFonts w:hint="default" w:ascii="Arial" w:hAnsi="Arial" w:cs="Arial"/>
          <w:sz w:val="24"/>
          <w:szCs w:val="24"/>
        </w:rPr>
      </w:pPr>
      <w:r>
        <w:rPr>
          <w:rFonts w:hint="default"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autoSpaceDE w:val="0"/>
        <w:autoSpaceDN w:val="0"/>
        <w:adjustRightInd w:val="0"/>
        <w:spacing w:after="0" w:line="240" w:lineRule="auto"/>
        <w:ind w:firstLine="708"/>
        <w:jc w:val="both"/>
        <w:rPr>
          <w:rFonts w:hint="default" w:ascii="Arial" w:hAnsi="Arial" w:cs="Arial"/>
          <w:sz w:val="24"/>
          <w:szCs w:val="24"/>
        </w:rPr>
      </w:pPr>
      <w:r>
        <w:rPr>
          <w:rFonts w:hint="default"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"consultantplus://offline/ref=B155DC1F489B4F42BD3B964D0A020F711816E82F01C8B2B02EC2D8F9F6D7B8614F7C5EC34534E85793970D7CBC66F14D81CE5209E91CAFB5XCl8N"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autoSpaceDE w:val="0"/>
        <w:autoSpaceDN w:val="0"/>
        <w:adjustRightInd w:val="0"/>
        <w:spacing w:after="0" w:line="240" w:lineRule="auto"/>
        <w:ind w:firstLine="708"/>
        <w:jc w:val="both"/>
        <w:rPr>
          <w:rFonts w:hint="default" w:ascii="Arial" w:hAnsi="Arial" w:cs="Arial"/>
          <w:sz w:val="24"/>
          <w:szCs w:val="24"/>
        </w:rPr>
      </w:pPr>
      <w:r>
        <w:rPr>
          <w:rFonts w:hint="default"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autoSpaceDE w:val="0"/>
        <w:autoSpaceDN w:val="0"/>
        <w:adjustRightInd w:val="0"/>
        <w:spacing w:after="0" w:line="240" w:lineRule="auto"/>
        <w:ind w:firstLine="540"/>
        <w:jc w:val="both"/>
        <w:rPr>
          <w:rFonts w:hint="default" w:ascii="Arial" w:hAnsi="Arial" w:cs="Arial"/>
          <w:bCs/>
          <w:sz w:val="24"/>
          <w:szCs w:val="24"/>
        </w:rPr>
      </w:pPr>
      <w:r>
        <w:rPr>
          <w:rFonts w:hint="default" w:ascii="Arial" w:hAnsi="Arial" w:cs="Arial"/>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rFonts w:hint="default" w:ascii="Arial" w:hAnsi="Arial" w:cs="Arial"/>
          <w:sz w:val="24"/>
          <w:szCs w:val="24"/>
          <w:lang w:val="ru-RU"/>
        </w:rPr>
        <w:t>администрации Усть-Погожинского сельского поселения</w:t>
      </w:r>
      <w:r>
        <w:rPr>
          <w:rFonts w:hint="default" w:ascii="Arial" w:hAnsi="Arial" w:cs="Arial"/>
          <w:sz w:val="24"/>
          <w:szCs w:val="24"/>
        </w:rPr>
        <w:t xml:space="preserve">, работник наделенные </w:t>
      </w:r>
      <w:r>
        <w:rPr>
          <w:rFonts w:hint="default" w:ascii="Arial" w:hAnsi="Arial" w:cs="Arial"/>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pPr>
        <w:autoSpaceDE w:val="0"/>
        <w:spacing w:after="0" w:line="240" w:lineRule="auto"/>
        <w:ind w:right="-16" w:firstLine="567"/>
        <w:jc w:val="both"/>
        <w:rPr>
          <w:rFonts w:hint="default" w:ascii="Arial" w:hAnsi="Arial" w:cs="Arial"/>
          <w:sz w:val="24"/>
          <w:szCs w:val="24"/>
        </w:rPr>
      </w:pPr>
      <w:r>
        <w:rPr>
          <w:rFonts w:hint="default" w:ascii="Arial" w:hAnsi="Arial" w:cs="Arial"/>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Pr>
          <w:rFonts w:hint="default" w:ascii="Arial" w:hAnsi="Arial" w:cs="Arial"/>
          <w:sz w:val="24"/>
          <w:szCs w:val="24"/>
          <w:lang w:val="ru-RU"/>
        </w:rPr>
        <w:t>администрации Усть-Погожинского сельского поселения</w:t>
      </w:r>
      <w:r>
        <w:rPr>
          <w:rFonts w:hint="default" w:ascii="Arial" w:hAnsi="Arial" w:cs="Arial"/>
          <w:i/>
          <w:sz w:val="24"/>
          <w:szCs w:val="24"/>
          <w:u w:val="none"/>
        </w:rPr>
        <w:t>,</w:t>
      </w:r>
      <w:r>
        <w:rPr>
          <w:rFonts w:hint="default" w:ascii="Arial" w:hAnsi="Arial" w:cs="Arial"/>
          <w:i/>
          <w:sz w:val="24"/>
          <w:szCs w:val="24"/>
        </w:rPr>
        <w:t xml:space="preserve"> </w:t>
      </w:r>
      <w:r>
        <w:rPr>
          <w:rFonts w:hint="default" w:ascii="Arial" w:hAnsi="Arial" w:cs="Arial"/>
          <w:sz w:val="24"/>
          <w:szCs w:val="24"/>
        </w:rPr>
        <w:t xml:space="preserve">должностных лиц МФЦ, работников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consultantplus://offline/ref=938F66B7088F2AE0CE87CE2E6758CE0A1909C10513173091FC04CDFB805EA86C8940ADFAB8EE2D00dDRAM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в судебном порядке в соответствии с законодательством Российской Федерации.</w:t>
      </w:r>
    </w:p>
    <w:p>
      <w:pPr>
        <w:autoSpaceDE w:val="0"/>
        <w:spacing w:after="0" w:line="240" w:lineRule="auto"/>
        <w:ind w:right="-16" w:firstLine="567"/>
        <w:jc w:val="both"/>
        <w:rPr>
          <w:rFonts w:hint="default" w:ascii="Arial" w:hAnsi="Arial" w:cs="Arial"/>
          <w:sz w:val="24"/>
          <w:szCs w:val="24"/>
        </w:rPr>
      </w:pPr>
      <w:r>
        <w:rPr>
          <w:rFonts w:hint="default"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pPr>
        <w:numPr>
          <w:ilvl w:val="0"/>
          <w:numId w:val="0"/>
        </w:numPr>
        <w:spacing w:before="100" w:beforeAutospacing="1" w:after="100" w:afterAutospacing="1"/>
        <w:jc w:val="both"/>
        <w:rPr>
          <w:rFonts w:hint="default" w:ascii="Arial" w:hAnsi="Arial" w:cs="Arial"/>
          <w:sz w:val="24"/>
          <w:szCs w:val="24"/>
        </w:rPr>
      </w:pPr>
      <w:r>
        <w:rPr>
          <w:rFonts w:hint="default" w:ascii="Arial" w:hAnsi="Arial" w:cs="Arial"/>
          <w:sz w:val="24"/>
          <w:szCs w:val="24"/>
          <w:lang w:val="ru-RU"/>
        </w:rPr>
        <w:t xml:space="preserve">2. </w:t>
      </w:r>
      <w:r>
        <w:rPr>
          <w:rFonts w:hint="default" w:ascii="Arial" w:hAnsi="Arial" w:cs="Arial"/>
          <w:sz w:val="24"/>
          <w:szCs w:val="24"/>
        </w:rPr>
        <w:t>Настоящее Постановление разместить в информационной телекоммуникационной сети «Интернет» на официальном сайте Усть-Погожинского сельского поселения Дубовского муниципального района  (</w:t>
      </w:r>
      <w:r>
        <w:rPr>
          <w:rFonts w:hint="default" w:ascii="Arial" w:hAnsi="Arial" w:cs="Arial"/>
          <w:sz w:val="24"/>
          <w:szCs w:val="24"/>
        </w:rPr>
        <w:fldChar w:fldCharType="begin"/>
      </w:r>
      <w:r>
        <w:rPr>
          <w:rFonts w:hint="default" w:ascii="Arial" w:hAnsi="Arial" w:cs="Arial"/>
          <w:sz w:val="24"/>
          <w:szCs w:val="24"/>
        </w:rPr>
        <w:instrText xml:space="preserve"> HYPERLINK "http://xn---34-jddkf8cbgslk3jg.xn--p1ai/" \t "_blank" </w:instrText>
      </w:r>
      <w:r>
        <w:rPr>
          <w:rFonts w:hint="default" w:ascii="Arial" w:hAnsi="Arial" w:cs="Arial"/>
          <w:sz w:val="24"/>
          <w:szCs w:val="24"/>
        </w:rPr>
        <w:fldChar w:fldCharType="separate"/>
      </w:r>
      <w:r>
        <w:rPr>
          <w:rStyle w:val="8"/>
          <w:rFonts w:hint="default" w:ascii="Arial" w:hAnsi="Arial" w:cs="Arial"/>
          <w:color w:val="auto"/>
          <w:sz w:val="24"/>
          <w:szCs w:val="24"/>
          <w:shd w:val="clear" w:color="auto" w:fill="FFFFFF"/>
        </w:rPr>
        <w:t>http://xn---34-jddkf8cbgslk3jg.xn--p1ai/</w:t>
      </w:r>
      <w:r>
        <w:rPr>
          <w:rFonts w:hint="default" w:ascii="Arial" w:hAnsi="Arial" w:cs="Arial"/>
          <w:color w:val="auto"/>
          <w:sz w:val="24"/>
          <w:szCs w:val="24"/>
          <w:shd w:val="clear" w:color="auto" w:fill="FFFFFF"/>
        </w:rPr>
        <w:fldChar w:fldCharType="end"/>
      </w:r>
      <w:r>
        <w:rPr>
          <w:rFonts w:hint="default" w:ascii="Arial" w:hAnsi="Arial" w:cs="Arial"/>
          <w:sz w:val="24"/>
          <w:szCs w:val="24"/>
        </w:rPr>
        <w:t>)</w:t>
      </w:r>
      <w:r>
        <w:rPr>
          <w:rFonts w:hint="default" w:ascii="Arial" w:hAnsi="Arial" w:cs="Arial"/>
          <w:b/>
          <w:bCs/>
          <w:sz w:val="24"/>
          <w:szCs w:val="24"/>
        </w:rPr>
        <w:t>.</w:t>
      </w:r>
    </w:p>
    <w:p>
      <w:pPr>
        <w:numPr>
          <w:ilvl w:val="0"/>
          <w:numId w:val="0"/>
        </w:numPr>
        <w:spacing w:before="100" w:beforeAutospacing="1" w:after="100" w:afterAutospacing="1"/>
        <w:jc w:val="both"/>
        <w:rPr>
          <w:rFonts w:hint="default" w:ascii="Arial" w:hAnsi="Arial" w:cs="Arial"/>
          <w:sz w:val="24"/>
          <w:szCs w:val="24"/>
        </w:rPr>
      </w:pPr>
      <w:r>
        <w:rPr>
          <w:rFonts w:hint="default" w:ascii="Arial" w:hAnsi="Arial" w:cs="Arial"/>
          <w:sz w:val="24"/>
          <w:szCs w:val="24"/>
          <w:lang w:val="ru-RU"/>
        </w:rPr>
        <w:t>3.</w:t>
      </w:r>
      <w:r>
        <w:rPr>
          <w:rFonts w:hint="default" w:ascii="Arial" w:hAnsi="Arial" w:cs="Arial"/>
          <w:sz w:val="24"/>
          <w:szCs w:val="24"/>
        </w:rPr>
        <w:t xml:space="preserve"> Разместить в Реестре государственных и муниципальных услуг Волгоградской области </w:t>
      </w:r>
      <w:r>
        <w:rPr>
          <w:rFonts w:hint="default" w:ascii="Arial" w:hAnsi="Arial" w:cs="Arial"/>
          <w:sz w:val="24"/>
          <w:szCs w:val="24"/>
          <w:lang w:val="ru-RU"/>
        </w:rPr>
        <w:t xml:space="preserve">внесённые изменения и дополнения в </w:t>
      </w:r>
      <w:r>
        <w:rPr>
          <w:rFonts w:hint="default" w:ascii="Arial" w:hAnsi="Arial" w:cs="Arial"/>
          <w:sz w:val="24"/>
          <w:szCs w:val="24"/>
        </w:rPr>
        <w:t xml:space="preserve">  муниципальн</w:t>
      </w:r>
      <w:r>
        <w:rPr>
          <w:rFonts w:hint="default" w:ascii="Arial" w:hAnsi="Arial" w:cs="Arial"/>
          <w:sz w:val="24"/>
          <w:szCs w:val="24"/>
          <w:lang w:val="ru-RU"/>
        </w:rPr>
        <w:t>ую</w:t>
      </w:r>
      <w:r>
        <w:rPr>
          <w:rFonts w:hint="default" w:ascii="Arial" w:hAnsi="Arial" w:cs="Arial"/>
          <w:sz w:val="24"/>
          <w:szCs w:val="24"/>
        </w:rPr>
        <w:t xml:space="preserve"> услуг</w:t>
      </w:r>
      <w:r>
        <w:rPr>
          <w:rFonts w:hint="default" w:ascii="Arial" w:hAnsi="Arial" w:cs="Arial"/>
          <w:sz w:val="24"/>
          <w:szCs w:val="24"/>
          <w:lang w:val="ru-RU"/>
        </w:rPr>
        <w:t>у</w:t>
      </w:r>
      <w:r>
        <w:rPr>
          <w:rFonts w:hint="default" w:ascii="Arial" w:hAnsi="Arial" w:cs="Arial"/>
          <w:b/>
          <w:sz w:val="24"/>
          <w:szCs w:val="24"/>
        </w:rPr>
        <w:t xml:space="preserve">  </w:t>
      </w:r>
      <w:r>
        <w:rPr>
          <w:rFonts w:hint="default" w:ascii="Arial" w:hAnsi="Arial" w:cs="Arial"/>
          <w:sz w:val="24"/>
          <w:szCs w:val="24"/>
        </w:rPr>
        <w:t>«Предоставление разрешения на осуществление земляных работ</w:t>
      </w:r>
      <w:r>
        <w:rPr>
          <w:rFonts w:hint="default" w:ascii="Arial" w:hAnsi="Arial" w:cs="Arial"/>
          <w:b/>
          <w:sz w:val="24"/>
          <w:szCs w:val="24"/>
        </w:rPr>
        <w:t xml:space="preserve"> </w:t>
      </w:r>
      <w:r>
        <w:rPr>
          <w:rFonts w:hint="default" w:ascii="Arial" w:hAnsi="Arial" w:cs="Arial"/>
          <w:sz w:val="24"/>
          <w:szCs w:val="24"/>
        </w:rPr>
        <w:t>на территории Усть-Погожинского сельского поселения»</w:t>
      </w:r>
      <w:r>
        <w:rPr>
          <w:rFonts w:hint="default" w:ascii="Arial" w:hAnsi="Arial" w:cs="Arial"/>
          <w:bCs/>
          <w:sz w:val="24"/>
          <w:szCs w:val="24"/>
        </w:rPr>
        <w:t>, предоставляемой (исполняемой) администрацией Усть-Погожинского сельского поселения.</w:t>
      </w:r>
    </w:p>
    <w:p>
      <w:pPr>
        <w:numPr>
          <w:ilvl w:val="0"/>
          <w:numId w:val="0"/>
        </w:numPr>
        <w:spacing w:before="100" w:beforeAutospacing="1" w:after="100" w:afterAutospacing="1"/>
        <w:jc w:val="both"/>
        <w:rPr>
          <w:rFonts w:hint="default" w:ascii="Arial" w:hAnsi="Arial" w:cs="Arial"/>
          <w:sz w:val="24"/>
          <w:szCs w:val="24"/>
        </w:rPr>
      </w:pPr>
      <w:r>
        <w:rPr>
          <w:rFonts w:hint="default" w:ascii="Arial" w:hAnsi="Arial" w:cs="Arial"/>
          <w:bCs/>
          <w:sz w:val="24"/>
          <w:szCs w:val="24"/>
          <w:lang w:val="ru-RU"/>
        </w:rPr>
        <w:t xml:space="preserve">4. </w:t>
      </w:r>
      <w:r>
        <w:rPr>
          <w:rFonts w:hint="default" w:ascii="Arial" w:hAnsi="Arial" w:cs="Arial"/>
          <w:bCs/>
          <w:sz w:val="24"/>
          <w:szCs w:val="24"/>
        </w:rPr>
        <w:t>Настоящее Постановление подлежит обнародованию.</w:t>
      </w:r>
    </w:p>
    <w:p>
      <w:pPr>
        <w:numPr>
          <w:ilvl w:val="0"/>
          <w:numId w:val="0"/>
        </w:numPr>
        <w:tabs>
          <w:tab w:val="left" w:pos="360"/>
        </w:tabs>
        <w:jc w:val="both"/>
        <w:rPr>
          <w:rFonts w:hint="default" w:ascii="Arial" w:hAnsi="Arial" w:cs="Arial"/>
          <w:sz w:val="24"/>
          <w:szCs w:val="24"/>
        </w:rPr>
      </w:pPr>
      <w:r>
        <w:rPr>
          <w:rFonts w:hint="default" w:ascii="Arial" w:hAnsi="Arial" w:cs="Arial"/>
          <w:sz w:val="24"/>
          <w:szCs w:val="24"/>
          <w:lang w:val="ru-RU"/>
        </w:rPr>
        <w:t xml:space="preserve">5. </w:t>
      </w:r>
      <w:r>
        <w:rPr>
          <w:rFonts w:hint="default" w:ascii="Arial" w:hAnsi="Arial" w:cs="Arial"/>
          <w:sz w:val="24"/>
          <w:szCs w:val="24"/>
        </w:rPr>
        <w:t>Контроль за исполнением настоящего Постановл</w:t>
      </w:r>
      <w:r>
        <w:rPr>
          <w:rFonts w:hint="default" w:ascii="Arial" w:hAnsi="Arial" w:cs="Arial"/>
          <w:sz w:val="24"/>
          <w:szCs w:val="24"/>
          <w:lang w:val="ru-RU"/>
        </w:rPr>
        <w:t>ения возлагаю на заместителя главы администрации Усть-Погожинского сельского поселения</w:t>
      </w:r>
      <w:r>
        <w:rPr>
          <w:rFonts w:hint="default" w:ascii="Arial" w:hAnsi="Arial" w:cs="Arial"/>
          <w:sz w:val="24"/>
          <w:szCs w:val="24"/>
        </w:rPr>
        <w:t xml:space="preserve">. </w:t>
      </w:r>
    </w:p>
    <w:p>
      <w:pPr>
        <w:spacing w:before="100" w:beforeAutospacing="1" w:after="100" w:afterAutospacing="1"/>
        <w:outlineLvl w:val="1"/>
        <w:rPr>
          <w:rFonts w:hint="default" w:ascii="Arial" w:hAnsi="Arial" w:cs="Arial"/>
          <w:b/>
          <w:bCs/>
          <w:sz w:val="24"/>
          <w:szCs w:val="24"/>
        </w:rPr>
      </w:pPr>
    </w:p>
    <w:p>
      <w:pPr>
        <w:autoSpaceDE w:val="0"/>
        <w:autoSpaceDN w:val="0"/>
        <w:adjustRightInd w:val="0"/>
        <w:rPr>
          <w:rFonts w:hint="default" w:ascii="Arial" w:hAnsi="Arial" w:cs="Arial"/>
          <w:sz w:val="24"/>
          <w:szCs w:val="24"/>
        </w:rPr>
      </w:pPr>
      <w:r>
        <w:rPr>
          <w:rFonts w:hint="default" w:ascii="Arial" w:hAnsi="Arial" w:cs="Arial"/>
          <w:sz w:val="24"/>
          <w:szCs w:val="24"/>
        </w:rPr>
        <w:t>Глава Усть-Погожинского</w:t>
      </w:r>
    </w:p>
    <w:p>
      <w:pPr>
        <w:autoSpaceDE w:val="0"/>
        <w:autoSpaceDN w:val="0"/>
        <w:adjustRightInd w:val="0"/>
        <w:rPr>
          <w:rFonts w:hint="default" w:ascii="Arial" w:hAnsi="Arial" w:cs="Arial"/>
          <w:sz w:val="24"/>
          <w:szCs w:val="24"/>
        </w:rPr>
      </w:pPr>
      <w:r>
        <w:rPr>
          <w:rFonts w:hint="default" w:ascii="Arial" w:hAnsi="Arial" w:cs="Arial"/>
          <w:sz w:val="24"/>
          <w:szCs w:val="24"/>
        </w:rPr>
        <w:t>сельского поселения:                                                             Э.А. Сулейманов</w:t>
      </w:r>
    </w:p>
    <w:p>
      <w:pPr>
        <w:pStyle w:val="12"/>
        <w:spacing w:before="0" w:beforeAutospacing="0" w:after="0" w:afterAutospacing="0"/>
        <w:jc w:val="center"/>
        <w:rPr>
          <w:rFonts w:hint="default" w:ascii="Arial" w:hAnsi="Arial" w:cs="Arial"/>
          <w:b/>
          <w:sz w:val="24"/>
          <w:szCs w:val="24"/>
        </w:rPr>
      </w:pPr>
    </w:p>
    <w:p>
      <w:pPr>
        <w:rPr>
          <w:rFonts w:hint="default" w:ascii="Arial" w:hAnsi="Arial" w:cs="Arial"/>
          <w:bCs/>
          <w:color w:val="000000"/>
          <w:sz w:val="24"/>
          <w:szCs w:val="24"/>
        </w:rPr>
      </w:pPr>
    </w:p>
    <w:p>
      <w:pPr>
        <w:rPr>
          <w:rFonts w:hint="default" w:ascii="Arial" w:hAnsi="Arial" w:cs="Arial"/>
          <w:bCs/>
          <w:color w:val="000000"/>
          <w:sz w:val="24"/>
          <w:szCs w:val="24"/>
        </w:rPr>
      </w:pPr>
    </w:p>
    <w:p>
      <w:pPr>
        <w:rPr>
          <w:rFonts w:hint="default" w:ascii="Arial" w:hAnsi="Arial" w:cs="Arial"/>
          <w:bCs/>
          <w:color w:val="000000"/>
          <w:sz w:val="24"/>
          <w:szCs w:val="24"/>
        </w:rPr>
      </w:pPr>
    </w:p>
    <w:p>
      <w:pPr>
        <w:rPr>
          <w:rFonts w:hint="default" w:ascii="Arial" w:hAnsi="Arial" w:cs="Arial"/>
          <w:bCs/>
          <w:color w:val="000000"/>
          <w:sz w:val="24"/>
          <w:szCs w:val="24"/>
        </w:rPr>
      </w:pPr>
    </w:p>
    <w:p>
      <w:pPr>
        <w:rPr>
          <w:rFonts w:hint="default" w:ascii="Arial" w:hAnsi="Arial" w:cs="Arial"/>
          <w:bCs/>
          <w:color w:val="000000"/>
          <w:sz w:val="24"/>
          <w:szCs w:val="24"/>
        </w:rPr>
      </w:pPr>
    </w:p>
    <w:p>
      <w:pPr>
        <w:rPr>
          <w:rFonts w:hint="default" w:ascii="Arial" w:hAnsi="Arial" w:cs="Arial"/>
          <w:bCs/>
          <w:color w:val="000000"/>
          <w:sz w:val="24"/>
          <w:szCs w:val="24"/>
        </w:rPr>
      </w:pPr>
    </w:p>
    <w:p>
      <w:pPr>
        <w:rPr>
          <w:rFonts w:hint="default" w:ascii="Arial" w:hAnsi="Arial" w:cs="Arial"/>
          <w:bCs/>
          <w:color w:val="000000"/>
          <w:sz w:val="24"/>
          <w:szCs w:val="24"/>
        </w:rPr>
      </w:pPr>
    </w:p>
    <w:p>
      <w:pPr>
        <w:pStyle w:val="4"/>
        <w:spacing w:before="0" w:beforeAutospacing="0" w:after="0" w:afterAutospacing="0"/>
        <w:jc w:val="center"/>
        <w:rPr>
          <w:rStyle w:val="9"/>
          <w:rFonts w:hint="default" w:ascii="Arial" w:hAnsi="Arial" w:cs="Arial"/>
          <w:sz w:val="24"/>
          <w:szCs w:val="24"/>
        </w:rPr>
      </w:pPr>
    </w:p>
    <w:p>
      <w:pPr>
        <w:pStyle w:val="4"/>
        <w:spacing w:before="0" w:beforeAutospacing="0" w:after="0" w:afterAutospacing="0"/>
        <w:jc w:val="both"/>
        <w:rPr>
          <w:rFonts w:hint="default" w:ascii="Arial" w:hAnsi="Arial" w:cs="Arial"/>
          <w:sz w:val="24"/>
          <w:szCs w:val="24"/>
        </w:rPr>
      </w:pPr>
      <w:r>
        <w:rPr>
          <w:rFonts w:hint="default" w:ascii="Arial" w:hAnsi="Arial" w:cs="Arial"/>
          <w:sz w:val="24"/>
          <w:szCs w:val="24"/>
        </w:rPr>
        <w:t xml:space="preserve">             </w:t>
      </w:r>
    </w:p>
    <w:p>
      <w:pPr>
        <w:pStyle w:val="4"/>
        <w:rPr>
          <w:rFonts w:hint="default" w:ascii="Arial" w:hAnsi="Arial" w:cs="Arial"/>
          <w:sz w:val="24"/>
          <w:szCs w:val="24"/>
        </w:rPr>
      </w:pPr>
      <w:r>
        <w:rPr>
          <w:rFonts w:hint="default" w:ascii="Arial" w:hAnsi="Arial" w:cs="Arial"/>
          <w:sz w:val="24"/>
          <w:szCs w:val="24"/>
        </w:rPr>
        <w:t> </w:t>
      </w:r>
    </w:p>
    <w:p>
      <w:pPr>
        <w:pStyle w:val="4"/>
        <w:rPr>
          <w:rFonts w:hint="default" w:ascii="Arial" w:hAnsi="Arial" w:cs="Arial"/>
          <w:sz w:val="24"/>
          <w:szCs w:val="24"/>
        </w:rPr>
      </w:pPr>
    </w:p>
    <w:p>
      <w:pPr>
        <w:pStyle w:val="4"/>
        <w:rPr>
          <w:rFonts w:hint="default" w:ascii="Arial" w:hAnsi="Arial" w:cs="Arial"/>
          <w:sz w:val="24"/>
          <w:szCs w:val="24"/>
        </w:rPr>
      </w:pPr>
    </w:p>
    <w:p>
      <w:pPr>
        <w:pStyle w:val="4"/>
        <w:rPr>
          <w:rFonts w:hint="default" w:ascii="Arial" w:hAnsi="Arial" w:cs="Arial"/>
          <w:sz w:val="24"/>
          <w:szCs w:val="24"/>
        </w:rPr>
      </w:pPr>
    </w:p>
    <w:p>
      <w:pPr>
        <w:pStyle w:val="4"/>
        <w:rPr>
          <w:rFonts w:hint="default" w:ascii="Arial" w:hAnsi="Arial" w:cs="Arial"/>
          <w:sz w:val="24"/>
          <w:szCs w:val="24"/>
        </w:rPr>
      </w:pPr>
    </w:p>
    <w:p>
      <w:pPr>
        <w:pStyle w:val="4"/>
        <w:rPr>
          <w:rFonts w:hint="default" w:ascii="Arial" w:hAnsi="Arial" w:cs="Arial"/>
          <w:sz w:val="24"/>
          <w:szCs w:val="24"/>
        </w:rPr>
      </w:pPr>
    </w:p>
    <w:p>
      <w:pPr>
        <w:pStyle w:val="4"/>
        <w:rPr>
          <w:rFonts w:hint="default" w:ascii="Arial" w:hAnsi="Arial" w:cs="Arial"/>
          <w:sz w:val="24"/>
          <w:szCs w:val="24"/>
        </w:rPr>
      </w:pPr>
    </w:p>
    <w:p>
      <w:pPr>
        <w:pStyle w:val="4"/>
        <w:rPr>
          <w:rFonts w:hint="default" w:ascii="Arial" w:hAnsi="Arial" w:cs="Arial"/>
          <w:sz w:val="24"/>
          <w:szCs w:val="24"/>
        </w:rPr>
      </w:pPr>
    </w:p>
    <w:p>
      <w:pPr>
        <w:pStyle w:val="4"/>
        <w:rPr>
          <w:rFonts w:hint="default" w:ascii="Arial" w:hAnsi="Arial" w:cs="Arial"/>
          <w:sz w:val="24"/>
          <w:szCs w:val="24"/>
        </w:rPr>
      </w:pPr>
    </w:p>
    <w:p>
      <w:pPr>
        <w:pStyle w:val="4"/>
        <w:rPr>
          <w:rFonts w:hint="default" w:ascii="Arial" w:hAnsi="Arial" w:cs="Arial"/>
          <w:sz w:val="24"/>
          <w:szCs w:val="24"/>
        </w:rPr>
      </w:pPr>
    </w:p>
    <w:p>
      <w:pPr>
        <w:pStyle w:val="4"/>
        <w:rPr>
          <w:rFonts w:hint="default" w:ascii="Arial" w:hAnsi="Arial" w:cs="Arial"/>
          <w:sz w:val="24"/>
          <w:szCs w:val="24"/>
        </w:rPr>
      </w:pPr>
    </w:p>
    <w:p>
      <w:pPr>
        <w:rPr>
          <w:rFonts w:hint="default" w:ascii="Arial" w:hAnsi="Arial" w:cs="Arial"/>
          <w:sz w:val="24"/>
          <w:szCs w:val="24"/>
        </w:rPr>
      </w:pP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8A7A2C"/>
    <w:multiLevelType w:val="multilevel"/>
    <w:tmpl w:val="9E8A7A2C"/>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669F2CEC"/>
    <w:multiLevelType w:val="multilevel"/>
    <w:tmpl w:val="669F2CEC"/>
    <w:lvl w:ilvl="0" w:tentative="0">
      <w:start w:val="1"/>
      <w:numFmt w:val="decimal"/>
      <w:lvlText w:val="%1."/>
      <w:lvlJc w:val="left"/>
      <w:pPr>
        <w:ind w:left="720" w:hanging="360"/>
      </w:pPr>
      <w:rPr>
        <w:rFonts w:ascii="Times New Roman" w:hAnsi="Times New Roman" w:eastAsia="Calibri" w:cs="Times New Roman"/>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2"/>
  </w:compat>
  <w:rsids>
    <w:rsidRoot w:val="00B32221"/>
    <w:rsid w:val="006C3AFF"/>
    <w:rsid w:val="00B32221"/>
    <w:rsid w:val="192C1F3D"/>
    <w:rsid w:val="1A9729A4"/>
    <w:rsid w:val="206B3179"/>
    <w:rsid w:val="75A7777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1"/>
    <w:qFormat/>
    <w:uiPriority w:val="0"/>
    <w:pPr>
      <w:spacing w:before="100" w:beforeAutospacing="1" w:after="100" w:afterAutospacing="1"/>
      <w:outlineLvl w:val="0"/>
    </w:pPr>
    <w:rPr>
      <w:b/>
      <w:bCs/>
      <w:kern w:val="36"/>
      <w:sz w:val="48"/>
      <w:szCs w:val="48"/>
    </w:rPr>
  </w:style>
  <w:style w:type="character" w:default="1" w:styleId="5">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footnote text"/>
    <w:basedOn w:val="1"/>
    <w:semiHidden/>
    <w:qFormat/>
    <w:uiPriority w:val="0"/>
    <w:pPr>
      <w:spacing w:after="0" w:line="240" w:lineRule="auto"/>
    </w:pPr>
    <w:rPr>
      <w:rFonts w:ascii="Times New Roman" w:hAnsi="Times New Roman" w:eastAsia="Times New Roman"/>
      <w:sz w:val="20"/>
      <w:szCs w:val="20"/>
    </w:rPr>
  </w:style>
  <w:style w:type="paragraph" w:styleId="4">
    <w:name w:val="Normal (Web)"/>
    <w:basedOn w:val="1"/>
    <w:unhideWhenUsed/>
    <w:uiPriority w:val="0"/>
    <w:pPr>
      <w:spacing w:before="100" w:beforeAutospacing="1" w:after="100" w:afterAutospacing="1"/>
    </w:pPr>
  </w:style>
  <w:style w:type="character" w:styleId="6">
    <w:name w:val="footnote reference"/>
    <w:semiHidden/>
    <w:uiPriority w:val="0"/>
    <w:rPr>
      <w:vertAlign w:val="superscript"/>
    </w:rPr>
  </w:style>
  <w:style w:type="character" w:styleId="7">
    <w:name w:val="Emphasis"/>
    <w:basedOn w:val="5"/>
    <w:qFormat/>
    <w:uiPriority w:val="0"/>
    <w:rPr>
      <w:i/>
      <w:iCs/>
    </w:rPr>
  </w:style>
  <w:style w:type="character" w:styleId="8">
    <w:name w:val="Hyperlink"/>
    <w:semiHidden/>
    <w:unhideWhenUsed/>
    <w:uiPriority w:val="0"/>
    <w:rPr>
      <w:color w:val="0000FF"/>
      <w:u w:val="single"/>
    </w:rPr>
  </w:style>
  <w:style w:type="character" w:styleId="9">
    <w:name w:val="Strong"/>
    <w:basedOn w:val="5"/>
    <w:qFormat/>
    <w:uiPriority w:val="22"/>
    <w:rPr>
      <w:b/>
      <w:bCs/>
    </w:rPr>
  </w:style>
  <w:style w:type="character" w:customStyle="1" w:styleId="11">
    <w:name w:val="Заголовок 1 Знак"/>
    <w:basedOn w:val="5"/>
    <w:link w:val="2"/>
    <w:qFormat/>
    <w:uiPriority w:val="0"/>
    <w:rPr>
      <w:rFonts w:ascii="Times New Roman" w:hAnsi="Times New Roman" w:eastAsia="Times New Roman" w:cs="Times New Roman"/>
      <w:b/>
      <w:bCs/>
      <w:kern w:val="36"/>
      <w:sz w:val="48"/>
      <w:szCs w:val="48"/>
      <w:lang w:eastAsia="ru-RU"/>
    </w:rPr>
  </w:style>
  <w:style w:type="paragraph" w:customStyle="1" w:styleId="12">
    <w:name w:val="consplustitle"/>
    <w:basedOn w:val="1"/>
    <w:uiPriority w:val="0"/>
    <w:pPr>
      <w:spacing w:before="100" w:beforeAutospacing="1" w:after="100" w:afterAutospacing="1"/>
    </w:pPr>
  </w:style>
  <w:style w:type="paragraph" w:customStyle="1" w:styleId="13">
    <w:name w:val="consplusnormal"/>
    <w:basedOn w:val="1"/>
    <w:qFormat/>
    <w:uiPriority w:val="0"/>
    <w:pPr>
      <w:spacing w:before="100" w:beforeAutospacing="1" w:after="100" w:afterAutospacing="1"/>
    </w:pPr>
  </w:style>
  <w:style w:type="paragraph" w:customStyle="1" w:styleId="14">
    <w:name w:val="normalweb"/>
    <w:basedOn w:val="1"/>
    <w:uiPriority w:val="0"/>
    <w:pPr>
      <w:spacing w:before="100" w:beforeAutospacing="1" w:after="100" w:afterAutospacing="1"/>
    </w:pPr>
  </w:style>
  <w:style w:type="paragraph" w:customStyle="1" w:styleId="15">
    <w:name w:val="ConsPlusNormal"/>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character" w:customStyle="1" w:styleId="16">
    <w:name w:val="Основной текст (5) + 13 pt"/>
    <w:qFormat/>
    <w:uiPriority w:val="0"/>
    <w:rPr>
      <w:rFonts w:hint="default" w:ascii="Times New Roman" w:hAnsi="Times New Roman" w:eastAsia="Times New Roman" w:cs="Times New Roman"/>
      <w:color w:val="000000"/>
      <w:spacing w:val="0"/>
      <w:w w:val="100"/>
      <w:position w:val="0"/>
      <w:sz w:val="26"/>
      <w:szCs w:val="26"/>
      <w:u w:val="none"/>
      <w:lang w:val="ru-RU" w:eastAsia="ru-RU" w:bidi="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7281</Words>
  <Characters>41502</Characters>
  <Lines>345</Lines>
  <Paragraphs>97</Paragraphs>
  <TotalTime>13</TotalTime>
  <ScaleCrop>false</ScaleCrop>
  <LinksUpToDate>false</LinksUpToDate>
  <CharactersWithSpaces>48686</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2019-01-31T12:45:00Z</dcterms:created>
  <dc:creator>User</dc:creator>
  <cp:lastModifiedBy>glbuh</cp:lastModifiedBy>
  <cp:lastPrinted>2020-11-30T12:28:00Z</cp:lastPrinted>
  <dcterms:modified xsi:type="dcterms:W3CDTF">2020-12-17T11:24:08Z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1049-11.2.0.9747</vt:lpwstr>
  </property>
</Properties>
</file>