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1D" w:rsidRPr="004A6B1D" w:rsidRDefault="004A6B1D" w:rsidP="004A6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B1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4A6B1D"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  <w:r w:rsidRPr="004A6B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A6B1D" w:rsidRPr="004A6B1D" w:rsidRDefault="004A6B1D" w:rsidP="004A6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B1D">
        <w:rPr>
          <w:rFonts w:ascii="Times New Roman" w:hAnsi="Times New Roman" w:cs="Times New Roman"/>
          <w:b/>
          <w:sz w:val="28"/>
          <w:szCs w:val="28"/>
        </w:rPr>
        <w:t xml:space="preserve">Дубовского муниципального района </w:t>
      </w:r>
    </w:p>
    <w:p w:rsidR="004A6B1D" w:rsidRPr="004A6B1D" w:rsidRDefault="004A6B1D" w:rsidP="004A6B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B1D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4A6B1D" w:rsidRPr="004A6B1D" w:rsidRDefault="004A6B1D" w:rsidP="004A6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B1D" w:rsidRPr="004A6B1D" w:rsidRDefault="004A6B1D" w:rsidP="004A6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6B1D" w:rsidRPr="004A6B1D" w:rsidRDefault="004A6B1D" w:rsidP="004A6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11D" w:rsidRDefault="004A6B1D" w:rsidP="004A6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B1D">
        <w:rPr>
          <w:rFonts w:ascii="Times New Roman" w:hAnsi="Times New Roman" w:cs="Times New Roman"/>
          <w:sz w:val="28"/>
          <w:szCs w:val="28"/>
        </w:rPr>
        <w:t xml:space="preserve">от «18» марта 2019г.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14</w:t>
      </w:r>
    </w:p>
    <w:p w:rsidR="004A6B1D" w:rsidRDefault="004A6B1D" w:rsidP="004A6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11D" w:rsidRPr="004A6B1D" w:rsidRDefault="001A511D" w:rsidP="001A511D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6B1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4A6B1D" w:rsidRDefault="001A511D" w:rsidP="004A6B1D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6B1D">
        <w:rPr>
          <w:rFonts w:ascii="Times New Roman" w:hAnsi="Times New Roman" w:cs="Times New Roman"/>
          <w:b/>
          <w:sz w:val="28"/>
          <w:szCs w:val="28"/>
        </w:rPr>
        <w:t xml:space="preserve">об архиве </w:t>
      </w:r>
      <w:r w:rsidR="004A6B1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A6B1D"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  <w:r w:rsidR="004A6B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11D" w:rsidRDefault="004A6B1D" w:rsidP="004A6B1D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Дубовского муниципального района</w:t>
      </w:r>
    </w:p>
    <w:p w:rsidR="00AD3236" w:rsidRPr="004A6B1D" w:rsidRDefault="00AD3236" w:rsidP="004A6B1D">
      <w:pPr>
        <w:tabs>
          <w:tab w:val="left" w:pos="4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1A511D" w:rsidRDefault="001A511D" w:rsidP="001A511D">
      <w:pPr>
        <w:rPr>
          <w:szCs w:val="28"/>
        </w:rPr>
      </w:pPr>
    </w:p>
    <w:p w:rsidR="001A511D" w:rsidRPr="00B1495E" w:rsidRDefault="001A511D" w:rsidP="001A511D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1495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РФ» № 131-ФЗ от 06.10.2003 г., Федеральным законом «Об архивном деле в Российской Федерации» № 125-ФЗ от 22.1.2004 г., законом Волгоградской области «Об архивном деле в Волгоградской области» № </w:t>
      </w:r>
      <w:r w:rsidRPr="00B1495E">
        <w:rPr>
          <w:rFonts w:ascii="Times New Roman" w:hAnsi="Times New Roman" w:cs="Times New Roman"/>
          <w:sz w:val="28"/>
          <w:szCs w:val="28"/>
        </w:rPr>
        <w:t>1981-ОД от 31.12.2009 г.</w:t>
      </w:r>
    </w:p>
    <w:p w:rsidR="001A511D" w:rsidRPr="004A6B1D" w:rsidRDefault="001A511D" w:rsidP="001A511D">
      <w:pPr>
        <w:rPr>
          <w:rFonts w:ascii="Times New Roman" w:hAnsi="Times New Roman" w:cs="Times New Roman"/>
          <w:b/>
          <w:sz w:val="28"/>
          <w:szCs w:val="28"/>
        </w:rPr>
      </w:pPr>
      <w:r w:rsidRPr="004A6B1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6B1D" w:rsidRDefault="004A6B1D" w:rsidP="004A6B1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511D" w:rsidRPr="004A6B1D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об архиве </w:t>
      </w:r>
      <w:r w:rsidRPr="004A6B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A6B1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4A6B1D"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муниципального района</w:t>
      </w:r>
      <w:r w:rsidR="00AD3236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4A6B1D">
        <w:rPr>
          <w:rFonts w:ascii="Times New Roman" w:hAnsi="Times New Roman" w:cs="Times New Roman"/>
          <w:sz w:val="28"/>
          <w:szCs w:val="28"/>
        </w:rPr>
        <w:t>.</w:t>
      </w:r>
    </w:p>
    <w:p w:rsidR="004A6B1D" w:rsidRPr="004A6B1D" w:rsidRDefault="004A6B1D" w:rsidP="004A6B1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 от 12.02.2007г. «Об утверждении Положения об архиве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муниципального района Волгоградской области и назначении ответственного за архив администрации» считать утратившим силу. </w:t>
      </w:r>
    </w:p>
    <w:p w:rsidR="001A511D" w:rsidRPr="00B1495E" w:rsidRDefault="004A6B1D" w:rsidP="004A6B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511D" w:rsidRPr="00B1495E">
        <w:rPr>
          <w:rFonts w:ascii="Times New Roman" w:hAnsi="Times New Roman" w:cs="Times New Roman"/>
          <w:sz w:val="28"/>
          <w:szCs w:val="28"/>
        </w:rPr>
        <w:t xml:space="preserve">.  Контроль за исполнением настоящего постановления возложить </w:t>
      </w:r>
      <w:r w:rsidR="001A511D" w:rsidRPr="00B1495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Горбунову О.В.</w:t>
      </w:r>
    </w:p>
    <w:p w:rsidR="001A511D" w:rsidRPr="00B1495E" w:rsidRDefault="004A6B1D" w:rsidP="004A6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511D" w:rsidRPr="00B1495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1A511D" w:rsidRDefault="001A511D" w:rsidP="001A5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11D" w:rsidRDefault="001A511D" w:rsidP="001A5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B1D" w:rsidRDefault="004A6B1D" w:rsidP="001A51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11D" w:rsidRDefault="004A6B1D" w:rsidP="001A51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Э.А. Сулейманов</w:t>
      </w:r>
    </w:p>
    <w:p w:rsidR="001A511D" w:rsidRDefault="001A511D" w:rsidP="001A51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11D" w:rsidRDefault="001A511D" w:rsidP="001A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1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A511D" w:rsidRDefault="001A511D" w:rsidP="001A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236" w:rsidRDefault="00AD3236" w:rsidP="001A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A6A" w:rsidRDefault="00AC7A6A" w:rsidP="001A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236" w:rsidRDefault="00AD3236" w:rsidP="00AD3236">
      <w:pPr>
        <w:overflowPunct w:val="0"/>
        <w:autoSpaceDE w:val="0"/>
        <w:autoSpaceDN w:val="0"/>
        <w:adjustRightInd w:val="0"/>
        <w:spacing w:after="0"/>
        <w:ind w:right="21" w:firstLine="453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Утверждено:</w:t>
      </w:r>
    </w:p>
    <w:p w:rsidR="00AD3236" w:rsidRDefault="00AD3236" w:rsidP="00AD3236">
      <w:pPr>
        <w:overflowPunct w:val="0"/>
        <w:autoSpaceDE w:val="0"/>
        <w:autoSpaceDN w:val="0"/>
        <w:adjustRightInd w:val="0"/>
        <w:spacing w:after="0"/>
        <w:ind w:right="21" w:firstLine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Постановлением </w:t>
      </w:r>
    </w:p>
    <w:p w:rsidR="00AD3236" w:rsidRDefault="00AD3236" w:rsidP="00AD3236">
      <w:pPr>
        <w:overflowPunct w:val="0"/>
        <w:autoSpaceDE w:val="0"/>
        <w:autoSpaceDN w:val="0"/>
        <w:adjustRightInd w:val="0"/>
        <w:spacing w:after="0"/>
        <w:ind w:right="21" w:firstLine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AD3236" w:rsidRPr="00AD3236" w:rsidRDefault="00AD3236" w:rsidP="00AD3236">
      <w:pPr>
        <w:overflowPunct w:val="0"/>
        <w:autoSpaceDE w:val="0"/>
        <w:autoSpaceDN w:val="0"/>
        <w:adjustRightInd w:val="0"/>
        <w:spacing w:after="0"/>
        <w:ind w:right="21" w:firstLine="453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Погожинского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3236" w:rsidRDefault="00AD3236" w:rsidP="00AD3236">
      <w:pPr>
        <w:pStyle w:val="Style3"/>
        <w:widowControl/>
        <w:spacing w:line="240" w:lineRule="auto"/>
        <w:ind w:right="21"/>
        <w:jc w:val="left"/>
        <w:rPr>
          <w:rStyle w:val="FontStyle13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от "18" марта 2019г.   №14</w:t>
      </w:r>
    </w:p>
    <w:p w:rsidR="00AD3236" w:rsidRDefault="00AD3236" w:rsidP="00AD3236">
      <w:pPr>
        <w:pStyle w:val="Style3"/>
        <w:widowControl/>
        <w:spacing w:line="240" w:lineRule="auto"/>
        <w:ind w:right="2671" w:firstLine="567"/>
        <w:rPr>
          <w:rStyle w:val="FontStyle13"/>
          <w:b w:val="0"/>
        </w:rPr>
      </w:pPr>
    </w:p>
    <w:p w:rsidR="00AD3236" w:rsidRDefault="00AD3236" w:rsidP="00AD3236">
      <w:pPr>
        <w:pStyle w:val="Style3"/>
        <w:widowControl/>
        <w:spacing w:before="120" w:line="240" w:lineRule="auto"/>
        <w:ind w:right="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ПОЛОЖЕНИЕ </w:t>
      </w:r>
    </w:p>
    <w:p w:rsidR="00AD3236" w:rsidRDefault="00AD3236" w:rsidP="00AD3236">
      <w:pPr>
        <w:tabs>
          <w:tab w:val="left" w:pos="40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sz w:val="28"/>
          <w:szCs w:val="28"/>
        </w:rPr>
        <w:t xml:space="preserve">об архиве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</w:p>
    <w:p w:rsidR="00AD3236" w:rsidRDefault="00AD3236" w:rsidP="00AD3236">
      <w:pPr>
        <w:tabs>
          <w:tab w:val="left" w:pos="40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Дубовского муниципального района</w:t>
      </w:r>
    </w:p>
    <w:p w:rsidR="00AD3236" w:rsidRPr="004A6B1D" w:rsidRDefault="00AD3236" w:rsidP="00AD3236">
      <w:pPr>
        <w:tabs>
          <w:tab w:val="left" w:pos="40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AD3236" w:rsidRDefault="00AD3236" w:rsidP="00AD3236">
      <w:pPr>
        <w:pStyle w:val="Style3"/>
        <w:widowControl/>
        <w:spacing w:before="120" w:line="240" w:lineRule="auto"/>
        <w:ind w:right="2"/>
        <w:rPr>
          <w:rStyle w:val="FontStyle13"/>
          <w:sz w:val="28"/>
          <w:szCs w:val="28"/>
        </w:rPr>
      </w:pPr>
    </w:p>
    <w:p w:rsidR="00AD3236" w:rsidRDefault="00AD3236" w:rsidP="00AD3236">
      <w:pPr>
        <w:shd w:val="clear" w:color="auto" w:fill="FFFFFF"/>
        <w:spacing w:after="0" w:line="240" w:lineRule="auto"/>
        <w:jc w:val="center"/>
        <w:outlineLvl w:val="3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AD3236" w:rsidRDefault="00AD3236" w:rsidP="00AD32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архиве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положение) разработано в соответствии с 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4034).</w:t>
      </w:r>
    </w:p>
    <w:p w:rsidR="00AD3236" w:rsidRDefault="00AD3236" w:rsidP="00AD32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, а также подготовку документов к передаче на постоянное хранение в архивный отдел администрации Дубовского муниципального района,  источником комплектования которого выступает наименование организации.</w:t>
      </w:r>
    </w:p>
    <w:p w:rsidR="00AD3236" w:rsidRDefault="00AD3236" w:rsidP="00AD3236">
      <w:pPr>
        <w:pStyle w:val="Style5"/>
        <w:widowControl/>
        <w:tabs>
          <w:tab w:val="left" w:pos="1303"/>
        </w:tabs>
        <w:spacing w:before="7"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3. Положение об архиве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Усть-Погожинского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</w:t>
      </w:r>
      <w:r>
        <w:rPr>
          <w:rStyle w:val="FontStyle14"/>
          <w:b/>
          <w:sz w:val="28"/>
          <w:szCs w:val="28"/>
        </w:rPr>
        <w:t xml:space="preserve"> </w:t>
      </w:r>
      <w:r w:rsidRPr="00AD3236">
        <w:rPr>
          <w:rStyle w:val="FontStyle14"/>
          <w:sz w:val="28"/>
          <w:szCs w:val="28"/>
        </w:rPr>
        <w:t xml:space="preserve">утверждается главой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Усть-Погожинского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</w:t>
      </w:r>
      <w:r w:rsidRPr="00AD3236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после согласования с архивным отделом администрации Дубовского муниципального района.</w:t>
      </w:r>
    </w:p>
    <w:p w:rsidR="00AD3236" w:rsidRDefault="00AD3236" w:rsidP="00AD3236">
      <w:pPr>
        <w:pStyle w:val="Style5"/>
        <w:widowControl/>
        <w:tabs>
          <w:tab w:val="left" w:pos="1303"/>
        </w:tabs>
        <w:spacing w:before="7" w:line="240" w:lineRule="auto"/>
      </w:pPr>
      <w:r>
        <w:rPr>
          <w:rStyle w:val="FontStyle14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Архив администрации </w:t>
      </w:r>
      <w:proofErr w:type="spellStart"/>
      <w:r>
        <w:rPr>
          <w:color w:val="000000"/>
          <w:sz w:val="28"/>
          <w:szCs w:val="28"/>
        </w:rPr>
        <w:t>Усть-Погожинского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</w:t>
      </w:r>
      <w:r>
        <w:rPr>
          <w:color w:val="000000"/>
          <w:sz w:val="28"/>
          <w:szCs w:val="28"/>
        </w:rPr>
        <w:lastRenderedPageBreak/>
        <w:t>ментов в государственных органах, органах местного самоуправления и организациях</w:t>
      </w:r>
      <w:bookmarkStart w:id="1" w:name="s01"/>
      <w:bookmarkEnd w:id="1"/>
      <w:r>
        <w:rPr>
          <w:color w:val="000000"/>
          <w:sz w:val="28"/>
          <w:szCs w:val="28"/>
        </w:rPr>
        <w:t>, локальными нормативными актами государственного органа.</w:t>
      </w:r>
    </w:p>
    <w:p w:rsidR="00AD3236" w:rsidRDefault="00AD3236" w:rsidP="00AD323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236" w:rsidRDefault="00AD3236" w:rsidP="00AD323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Состав документов Архива организации</w:t>
      </w:r>
    </w:p>
    <w:p w:rsidR="00AD3236" w:rsidRDefault="00AD3236" w:rsidP="00AD32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наименование организации хранит: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документы постоянного хранения и документы по личному составу фонда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организаций – предшественников (при их наличии);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архивные фонды личного происхождени</w:t>
      </w:r>
      <w:bookmarkStart w:id="2" w:name="s02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их наличии);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фонд пользования (архива</w:t>
      </w:r>
      <w:bookmarkStart w:id="3" w:name="s03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(при наличии);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справочно-поисковые средства к документам и учетные документы Архива</w:t>
      </w:r>
      <w:r w:rsidRPr="00AD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D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3236" w:rsidRDefault="00AD3236" w:rsidP="00AD3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236" w:rsidRDefault="00AD3236" w:rsidP="00AD323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Задачи Архива организации</w:t>
      </w:r>
    </w:p>
    <w:p w:rsidR="00AD3236" w:rsidRDefault="00AD3236" w:rsidP="00AD32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задачам </w:t>
      </w:r>
      <w:r w:rsidRPr="00AD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 относятся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Организация хранения документов, состав которых предусмотрен главой II настоящего положения.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Комплектование Архива</w:t>
      </w:r>
      <w:r w:rsidRPr="00AD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 документами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образовавшимися в деятельности организации.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Учет документов, находящихся на хранении в Архиве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Использование документов, находящихся на хранении в Архиве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Подготовка и своевременная передача документов Архивного фонда Российской Федерации на постоянное хранение в архивный отдел администрации Дубовского муниципального района.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Методическое руководство и контроль за формированием и оформлением дел </w:t>
      </w:r>
      <w:r w:rsidRPr="00AD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структурных подразделениях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и своевременной передачей их в Архив</w:t>
      </w:r>
      <w:r w:rsidRPr="00AD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AD3236" w:rsidRDefault="00AD3236" w:rsidP="00AD323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3236" w:rsidRDefault="00AD3236" w:rsidP="00AD323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Функции Архива организации</w:t>
      </w:r>
    </w:p>
    <w:p w:rsidR="00AD3236" w:rsidRDefault="00AD3236" w:rsidP="00AD323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 осуществляет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функции: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Организует прием документов постоянного и временных (свыше 10 лет) сроков хранения, в том числе по личному составу, образовавшихся в деятельности наименование организации, в соответствии с утвержденным графиком.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Ведет учет документов и фондов, находящихся на хранении в Архиве наименование организации.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7.3. Представляет в архивный отдел администрации Дубовского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 учетные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об объеме и составе хранящихся в архиве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4" w:name="s04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Систематизирует и размещает документы, поступающие на хранение в Архив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образовавшиеся в ходе осуществления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 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Осуществляет подготовку и представляет: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на рассмотрение и согласование экспертной комиссии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утверждение экспертно-проверочной и методической комиссии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ЭПМК) федерального государственного архива или уполномоченного органа исполнительной власти субъекта Российской Федерации в сфере архивного дела описи дел постоянного хранения;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 согласование архивного отдела администрации Дубовского муниципального района описи дел по личному составу;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 согласование архивного отдела администрации Дубовского муниципального района акты об утрате документов, акты о неисправимых повреждениях архивных документов;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на утверждение </w:t>
      </w:r>
      <w:r w:rsidRPr="00AD3236">
        <w:rPr>
          <w:rStyle w:val="FontStyle14"/>
          <w:sz w:val="28"/>
          <w:szCs w:val="28"/>
        </w:rPr>
        <w:t xml:space="preserve">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r w:rsidRPr="00AD3236">
        <w:rPr>
          <w:rStyle w:val="FontStyle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согласованные архивным отделом администрации Дубовского муниципального района.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Организует передачу документов Архивного фонда Российской Федерации на постоянное хранение в архивный отдел администрации Дубовского муниципального района.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Организует и проводит экспертизу ценности документов временных (свыше 10 лет) сроков хранения, находящихся на хранении в Архиве</w:t>
      </w:r>
      <w:r w:rsidR="004E19C4" w:rsidRPr="004E19C4">
        <w:rPr>
          <w:rStyle w:val="FontStyle14"/>
          <w:sz w:val="28"/>
          <w:szCs w:val="28"/>
        </w:rPr>
        <w:t xml:space="preserve"> </w:t>
      </w:r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r w:rsidR="004E19C4" w:rsidRPr="00AD3236">
        <w:rPr>
          <w:rStyle w:val="FontStyle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Проводит мероприятия по обеспечению сохранности документов, находящихся н</w:t>
      </w:r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хранении в Архиве</w:t>
      </w:r>
      <w:r w:rsidR="004E19C4" w:rsidRPr="00AD3236">
        <w:rPr>
          <w:rStyle w:val="FontStyle14"/>
          <w:sz w:val="28"/>
          <w:szCs w:val="28"/>
        </w:rPr>
        <w:t xml:space="preserve"> </w:t>
      </w:r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r w:rsidR="004E19C4" w:rsidRPr="00AD3236">
        <w:rPr>
          <w:rStyle w:val="FontStyle14"/>
          <w:sz w:val="28"/>
          <w:szCs w:val="28"/>
        </w:rPr>
        <w:t xml:space="preserve"> </w:t>
      </w:r>
    </w:p>
    <w:p w:rsidR="00AD3236" w:rsidRDefault="00AD3236" w:rsidP="00AD3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7.9. Организует информирование руководства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</w:t>
      </w:r>
      <w:r w:rsidR="004E19C4" w:rsidRPr="00AD3236">
        <w:rPr>
          <w:rStyle w:val="FontStyle14"/>
          <w:sz w:val="28"/>
          <w:szCs w:val="28"/>
        </w:rPr>
        <w:t xml:space="preserve"> </w:t>
      </w:r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r w:rsidR="004E19C4" w:rsidRPr="00AD3236">
        <w:rPr>
          <w:rStyle w:val="FontStyle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составе и содержании документов Архива </w:t>
      </w:r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 </w:t>
      </w:r>
      <w:r w:rsidR="004E19C4" w:rsidRPr="00AD3236">
        <w:rPr>
          <w:rStyle w:val="FontStyle14"/>
          <w:sz w:val="28"/>
          <w:szCs w:val="28"/>
        </w:rPr>
        <w:t xml:space="preserve"> 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 Информирует пользователей по вопросам местонахождения архивных документов.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 Организует выдачу документов и дел для работы в читальном (просмотровом) зале или во временное пользование.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 Исполняет запросы пользователей, выдает архивные копии документов, архивные выписки и архивные справки.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7.13. Ведет учет использования документов Архива </w:t>
      </w:r>
      <w:r w:rsidR="004E19C4" w:rsidRPr="00AD3236">
        <w:rPr>
          <w:rStyle w:val="FontStyle14"/>
          <w:sz w:val="28"/>
          <w:szCs w:val="28"/>
        </w:rPr>
        <w:t xml:space="preserve">главой </w:t>
      </w:r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7.14. Создает фонд пользования Архива</w:t>
      </w:r>
      <w:r w:rsidR="004E19C4" w:rsidRPr="004E19C4">
        <w:rPr>
          <w:rStyle w:val="FontStyle14"/>
          <w:sz w:val="28"/>
          <w:szCs w:val="28"/>
        </w:rPr>
        <w:t xml:space="preserve"> </w:t>
      </w:r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r w:rsidR="004E19C4" w:rsidRPr="00AD3236">
        <w:rPr>
          <w:rStyle w:val="FontStyle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организует его использование.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7.15. Осуществляет ведение справочно-поисковых средств к документам Архива наименование организации.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7.16. Участвует в разработке документов организации по вопросам архивного дела и делопроизводства.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7.17. Оказывает методическую помощь:</w:t>
      </w:r>
    </w:p>
    <w:p w:rsidR="00AD3236" w:rsidRDefault="009A2C1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2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D3236" w:rsidRPr="009A2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ответственному </w:t>
      </w:r>
      <w:r w:rsidR="00AD3236" w:rsidRPr="009A2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делопроизводства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r w:rsidRPr="00AD3236">
        <w:rPr>
          <w:rStyle w:val="FontStyle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составлении номенклатуры дел, формировании и оформлении дел;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9A2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структурным подразделениям </w:t>
      </w:r>
      <w:r w:rsidR="009A2C16" w:rsidRPr="009A2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A2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A2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 w:rsidR="009A2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документов к передаче в Архив организации.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4E19C4" w:rsidRDefault="004E19C4" w:rsidP="004E19C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Права Архива</w:t>
      </w:r>
      <w:r w:rsidRPr="00AD3236">
        <w:rPr>
          <w:rStyle w:val="FontStyle14"/>
          <w:sz w:val="28"/>
          <w:szCs w:val="28"/>
        </w:rPr>
        <w:t xml:space="preserve"> </w:t>
      </w:r>
      <w:r w:rsidRPr="004E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</w:p>
    <w:p w:rsidR="00AD3236" w:rsidRPr="004E19C4" w:rsidRDefault="004E19C4" w:rsidP="004E19C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4E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Усть-Погожинского</w:t>
      </w:r>
      <w:proofErr w:type="spellEnd"/>
      <w:r w:rsidRPr="004E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 </w:t>
      </w:r>
      <w:r w:rsidRPr="004E19C4">
        <w:rPr>
          <w:rStyle w:val="FontStyle14"/>
          <w:b/>
          <w:sz w:val="28"/>
          <w:szCs w:val="28"/>
        </w:rPr>
        <w:t xml:space="preserve"> </w:t>
      </w:r>
    </w:p>
    <w:p w:rsidR="00AD3236" w:rsidRDefault="00AD3236" w:rsidP="00AD32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</w:t>
      </w:r>
      <w:r w:rsidR="004E19C4" w:rsidRPr="00AD3236">
        <w:rPr>
          <w:rStyle w:val="FontStyle14"/>
          <w:sz w:val="28"/>
          <w:szCs w:val="28"/>
        </w:rPr>
        <w:t xml:space="preserve"> </w:t>
      </w:r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r w:rsidR="004E19C4" w:rsidRPr="00AD3236">
        <w:rPr>
          <w:rStyle w:val="FontStyle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право: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представлять </w:t>
      </w:r>
      <w:r w:rsidR="004E19C4">
        <w:rPr>
          <w:rStyle w:val="FontStyle14"/>
          <w:sz w:val="28"/>
          <w:szCs w:val="28"/>
        </w:rPr>
        <w:t>главе</w:t>
      </w:r>
      <w:r w:rsidR="004E19C4" w:rsidRPr="00AD3236">
        <w:rPr>
          <w:rStyle w:val="FontStyle14"/>
          <w:sz w:val="28"/>
          <w:szCs w:val="28"/>
        </w:rPr>
        <w:t xml:space="preserve"> </w:t>
      </w:r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r w:rsidR="004E19C4" w:rsidRPr="00AD3236">
        <w:rPr>
          <w:rStyle w:val="FontStyle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по совершенствованию организации хранения, комплектования, учета и использования архивных документов в Архиве </w:t>
      </w:r>
      <w:r w:rsidR="004E19C4" w:rsidRPr="00AD3236">
        <w:rPr>
          <w:rStyle w:val="FontStyle14"/>
          <w:sz w:val="28"/>
          <w:szCs w:val="28"/>
        </w:rPr>
        <w:t xml:space="preserve">главой </w:t>
      </w:r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запрашивать в структурных подразделениях (у специалистов, сотрудников)</w:t>
      </w:r>
      <w:r w:rsidR="004E19C4" w:rsidRPr="004E19C4">
        <w:rPr>
          <w:rStyle w:val="FontStyle14"/>
          <w:sz w:val="28"/>
          <w:szCs w:val="28"/>
        </w:rPr>
        <w:t xml:space="preserve"> </w:t>
      </w:r>
      <w:r w:rsidR="004E19C4" w:rsidRPr="00AD3236">
        <w:rPr>
          <w:rStyle w:val="FontStyle14"/>
          <w:sz w:val="28"/>
          <w:szCs w:val="28"/>
        </w:rPr>
        <w:t xml:space="preserve">главой </w:t>
      </w:r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r w:rsidR="004E19C4" w:rsidRPr="00AD3236">
        <w:rPr>
          <w:rStyle w:val="FontStyle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</w:t>
      </w:r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необходимые для работы Архива</w:t>
      </w:r>
      <w:r w:rsidR="004E19C4" w:rsidRPr="00AD3236">
        <w:rPr>
          <w:rStyle w:val="FontStyle14"/>
          <w:sz w:val="28"/>
          <w:szCs w:val="28"/>
        </w:rPr>
        <w:t xml:space="preserve"> </w:t>
      </w:r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  </w:t>
      </w:r>
      <w:r w:rsidR="004E19C4" w:rsidRPr="00AD3236">
        <w:rPr>
          <w:rStyle w:val="FontStyle14"/>
          <w:sz w:val="28"/>
          <w:szCs w:val="28"/>
        </w:rPr>
        <w:t xml:space="preserve"> 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давать рекомендации </w:t>
      </w:r>
      <w:r w:rsidRP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структурным под</w:t>
      </w:r>
      <w:r w:rsidR="004E19C4" w:rsidRP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разделениям </w:t>
      </w:r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r w:rsidR="004E19C4" w:rsidRPr="00AD3236">
        <w:rPr>
          <w:rStyle w:val="FontStyle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относящимся к компетенции Архива </w:t>
      </w:r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  </w:t>
      </w:r>
      <w:r w:rsidR="004E19C4" w:rsidRPr="00AD3236">
        <w:rPr>
          <w:rStyle w:val="FontStyle14"/>
          <w:sz w:val="28"/>
          <w:szCs w:val="28"/>
        </w:rPr>
        <w:t xml:space="preserve"> </w:t>
      </w:r>
    </w:p>
    <w:p w:rsidR="00AD3236" w:rsidRDefault="00AD3236" w:rsidP="00AD32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информировать </w:t>
      </w:r>
      <w:r w:rsidRP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структурные подразделения</w:t>
      </w:r>
      <w:r w:rsidR="004E19C4" w:rsidRP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передачи документов в Архив </w:t>
      </w:r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4E19C4" w:rsidRPr="00AD3236">
        <w:rPr>
          <w:rStyle w:val="FontStyle14"/>
          <w:sz w:val="28"/>
          <w:szCs w:val="28"/>
        </w:rPr>
        <w:t xml:space="preserve"> </w:t>
      </w:r>
      <w:r w:rsidR="004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утвержденным графиком;</w:t>
      </w:r>
    </w:p>
    <w:p w:rsidR="00AD3236" w:rsidRDefault="00AD3236" w:rsidP="004E19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участие в заседаниях Центральной экспертно-проверочной комиссии при Федеральном архивном агентстве, ЭПК архивного учреждения.</w:t>
      </w:r>
    </w:p>
    <w:p w:rsidR="004E19C4" w:rsidRDefault="004E19C4" w:rsidP="004E19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9C4" w:rsidRDefault="004E19C4" w:rsidP="004E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</w:t>
      </w:r>
    </w:p>
    <w:p w:rsidR="004E19C4" w:rsidRPr="004E19C4" w:rsidRDefault="004E19C4" w:rsidP="004E1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О.В. Горбунова</w:t>
      </w:r>
    </w:p>
    <w:p w:rsidR="00AD3236" w:rsidRDefault="00AD3236" w:rsidP="00AD3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11D" w:rsidRDefault="001A511D" w:rsidP="00AD3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EA2" w:rsidRDefault="00F21EA2" w:rsidP="00AD3236">
      <w:pPr>
        <w:jc w:val="both"/>
      </w:pPr>
    </w:p>
    <w:p w:rsidR="00A138AF" w:rsidRDefault="00A138AF" w:rsidP="00AD3236">
      <w:pPr>
        <w:jc w:val="both"/>
      </w:pPr>
    </w:p>
    <w:sectPr w:rsidR="00A138AF" w:rsidSect="00F2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5583C"/>
    <w:multiLevelType w:val="hybridMultilevel"/>
    <w:tmpl w:val="FF447C7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34C59"/>
    <w:multiLevelType w:val="hybridMultilevel"/>
    <w:tmpl w:val="694607A4"/>
    <w:lvl w:ilvl="0" w:tplc="8CF066EA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15B7E"/>
    <w:multiLevelType w:val="multilevel"/>
    <w:tmpl w:val="40A0A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A511D"/>
    <w:rsid w:val="001A511D"/>
    <w:rsid w:val="004A6B1D"/>
    <w:rsid w:val="004E19C4"/>
    <w:rsid w:val="006637D6"/>
    <w:rsid w:val="006D3F0B"/>
    <w:rsid w:val="009A2C16"/>
    <w:rsid w:val="00A138AF"/>
    <w:rsid w:val="00AC7A6A"/>
    <w:rsid w:val="00AD3236"/>
    <w:rsid w:val="00CB73AC"/>
    <w:rsid w:val="00F2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8CA3"/>
  <w15:docId w15:val="{4D74CFAF-787B-4E17-B7C5-DAA7538B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B1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3236"/>
    <w:rPr>
      <w:color w:val="0000FF"/>
      <w:u w:val="single"/>
    </w:rPr>
  </w:style>
  <w:style w:type="paragraph" w:customStyle="1" w:styleId="Style3">
    <w:name w:val="Style3"/>
    <w:basedOn w:val="a"/>
    <w:rsid w:val="00AD323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D3236"/>
    <w:pPr>
      <w:widowControl w:val="0"/>
      <w:autoSpaceDE w:val="0"/>
      <w:autoSpaceDN w:val="0"/>
      <w:adjustRightInd w:val="0"/>
      <w:spacing w:after="0" w:line="322" w:lineRule="exact"/>
      <w:ind w:firstLine="7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D323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AD323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C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glbuh</cp:lastModifiedBy>
  <cp:revision>7</cp:revision>
  <cp:lastPrinted>2019-04-09T09:06:00Z</cp:lastPrinted>
  <dcterms:created xsi:type="dcterms:W3CDTF">2016-03-17T11:39:00Z</dcterms:created>
  <dcterms:modified xsi:type="dcterms:W3CDTF">2019-04-09T09:06:00Z</dcterms:modified>
</cp:coreProperties>
</file>